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5FAD" w14:textId="77777777" w:rsidR="009F2F9A" w:rsidRDefault="009F2F9A" w:rsidP="009F2F9A">
      <w:pPr>
        <w:bidi/>
        <w:rPr>
          <w:rFonts w:ascii="Simplified Arabic" w:hAnsi="Simplified Arabic" w:cs="Simplified Arabic"/>
          <w:sz w:val="28"/>
          <w:szCs w:val="28"/>
          <w:lang w:bidi="ar-IQ"/>
        </w:rPr>
      </w:pPr>
      <w:r>
        <w:rPr>
          <w:rFonts w:ascii="Simplified Arabic" w:hAnsi="Simplified Arabic" w:cs="Simplified Arabic"/>
          <w:sz w:val="28"/>
          <w:szCs w:val="28"/>
          <w:rtl/>
          <w:lang w:bidi="ar-IQ"/>
        </w:rPr>
        <w:t>وزارة التعليم العالي والبحث العلمي</w:t>
      </w:r>
    </w:p>
    <w:p w14:paraId="0A605681" w14:textId="77777777" w:rsidR="009F2F9A" w:rsidRDefault="009F2F9A" w:rsidP="009F2F9A">
      <w:pPr>
        <w:bidi/>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جامعة تكريت- كلية الآداب</w:t>
      </w:r>
    </w:p>
    <w:p w14:paraId="2CE3407F" w14:textId="77777777" w:rsidR="009F2F9A" w:rsidRDefault="009F2F9A" w:rsidP="009F2F9A">
      <w:pPr>
        <w:bidi/>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697C7E">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قسم الآثار</w:t>
      </w:r>
    </w:p>
    <w:p w14:paraId="252E135E" w14:textId="77777777" w:rsidR="009F2F9A" w:rsidRDefault="009F2F9A" w:rsidP="009F2F9A">
      <w:pPr>
        <w:bidi/>
        <w:jc w:val="center"/>
        <w:rPr>
          <w:rFonts w:cs="PT Bold Heading"/>
          <w:sz w:val="32"/>
          <w:szCs w:val="32"/>
          <w:rtl/>
          <w:lang w:bidi="ar-IQ"/>
        </w:rPr>
      </w:pPr>
    </w:p>
    <w:p w14:paraId="578C91C8" w14:textId="4FE66117" w:rsidR="00C73B82" w:rsidRPr="00C73B82" w:rsidRDefault="00C73B82" w:rsidP="00C73B82">
      <w:pPr>
        <w:bidi/>
        <w:jc w:val="center"/>
        <w:rPr>
          <w:rFonts w:cs="PT Bold Heading"/>
          <w:sz w:val="40"/>
          <w:szCs w:val="40"/>
          <w:lang w:bidi="ar-IQ"/>
        </w:rPr>
      </w:pPr>
      <w:r w:rsidRPr="00C73B82">
        <w:rPr>
          <w:rFonts w:cs="PT Bold Heading" w:hint="cs"/>
          <w:sz w:val="40"/>
          <w:szCs w:val="40"/>
          <w:rtl/>
          <w:lang w:bidi="ar-IQ"/>
        </w:rPr>
        <w:t xml:space="preserve">المحاضرة </w:t>
      </w:r>
      <w:r>
        <w:rPr>
          <w:rFonts w:cs="PT Bold Heading" w:hint="cs"/>
          <w:sz w:val="40"/>
          <w:szCs w:val="40"/>
          <w:rtl/>
          <w:lang w:bidi="ar-IQ"/>
        </w:rPr>
        <w:t>الثامنة</w:t>
      </w:r>
      <w:r w:rsidRPr="00C73B82">
        <w:rPr>
          <w:rFonts w:cs="PT Bold Heading" w:hint="cs"/>
          <w:sz w:val="40"/>
          <w:szCs w:val="40"/>
          <w:rtl/>
          <w:lang w:bidi="ar-IQ"/>
        </w:rPr>
        <w:t>- اللغة السومرية -المرحلة الأولى</w:t>
      </w:r>
    </w:p>
    <w:p w14:paraId="46C18C28" w14:textId="77777777" w:rsidR="00C73B82" w:rsidRPr="00C73B82" w:rsidRDefault="00C73B82" w:rsidP="00C73B82">
      <w:pPr>
        <w:bidi/>
        <w:jc w:val="center"/>
        <w:rPr>
          <w:rFonts w:cs="PT Bold Heading"/>
          <w:sz w:val="40"/>
          <w:szCs w:val="40"/>
          <w:rtl/>
          <w:lang w:bidi="ar-IQ"/>
        </w:rPr>
      </w:pPr>
    </w:p>
    <w:p w14:paraId="508C1E18" w14:textId="77777777" w:rsidR="009F2F9A" w:rsidRDefault="009F2F9A" w:rsidP="009F2F9A">
      <w:pPr>
        <w:bidi/>
        <w:jc w:val="center"/>
        <w:rPr>
          <w:rFonts w:cs="PT Bold Heading"/>
          <w:sz w:val="32"/>
          <w:szCs w:val="32"/>
          <w:rtl/>
          <w:lang w:bidi="ar-IQ"/>
        </w:rPr>
      </w:pPr>
    </w:p>
    <w:p w14:paraId="2A6B5497" w14:textId="77777777" w:rsidR="009F2F9A" w:rsidRDefault="009F2F9A" w:rsidP="009F2F9A">
      <w:pPr>
        <w:bidi/>
        <w:jc w:val="center"/>
        <w:rPr>
          <w:rFonts w:cs="PT Bold Heading"/>
          <w:sz w:val="32"/>
          <w:szCs w:val="32"/>
          <w:rtl/>
          <w:lang w:bidi="ar-IQ"/>
        </w:rPr>
      </w:pPr>
    </w:p>
    <w:p w14:paraId="7298DE79" w14:textId="77777777" w:rsidR="009F2F9A" w:rsidRDefault="009F2F9A" w:rsidP="009F2F9A">
      <w:pPr>
        <w:bidi/>
        <w:jc w:val="center"/>
        <w:rPr>
          <w:rFonts w:cs="PT Bold Heading"/>
          <w:sz w:val="32"/>
          <w:szCs w:val="32"/>
          <w:rtl/>
          <w:lang w:bidi="ar-IQ"/>
        </w:rPr>
      </w:pPr>
      <w:r>
        <w:rPr>
          <w:rFonts w:cs="PT Bold Heading" w:hint="cs"/>
          <w:sz w:val="32"/>
          <w:szCs w:val="32"/>
          <w:rtl/>
          <w:lang w:bidi="ar-IQ"/>
        </w:rPr>
        <w:t>إعداد الدكتور</w:t>
      </w:r>
    </w:p>
    <w:p w14:paraId="6D9BBBF2" w14:textId="77777777" w:rsidR="009F2F9A" w:rsidRDefault="009F2F9A" w:rsidP="009F2F9A">
      <w:pPr>
        <w:bidi/>
        <w:jc w:val="center"/>
        <w:rPr>
          <w:rFonts w:cs="PT Bold Heading"/>
          <w:sz w:val="32"/>
          <w:szCs w:val="32"/>
          <w:rtl/>
          <w:lang w:bidi="ar-IQ"/>
        </w:rPr>
      </w:pPr>
      <w:r>
        <w:rPr>
          <w:rFonts w:cs="PT Bold Heading" w:hint="cs"/>
          <w:sz w:val="32"/>
          <w:szCs w:val="32"/>
          <w:rtl/>
          <w:lang w:bidi="ar-IQ"/>
        </w:rPr>
        <w:t>خالد علي خطاب</w:t>
      </w:r>
    </w:p>
    <w:p w14:paraId="0A8613A6" w14:textId="77777777" w:rsidR="009F2F9A" w:rsidRDefault="009F2F9A" w:rsidP="009F2F9A">
      <w:pPr>
        <w:bidi/>
        <w:jc w:val="center"/>
        <w:rPr>
          <w:rFonts w:cs="PT Bold Heading"/>
          <w:sz w:val="32"/>
          <w:szCs w:val="32"/>
          <w:rtl/>
          <w:lang w:bidi="ar-IQ"/>
        </w:rPr>
      </w:pPr>
    </w:p>
    <w:p w14:paraId="54AC8DF6" w14:textId="77777777" w:rsidR="009F2F9A" w:rsidRDefault="009F2F9A" w:rsidP="009F2F9A">
      <w:pPr>
        <w:bidi/>
        <w:jc w:val="center"/>
        <w:rPr>
          <w:rFonts w:cs="PT Bold Heading"/>
          <w:sz w:val="32"/>
          <w:szCs w:val="32"/>
          <w:rtl/>
          <w:lang w:bidi="ar-IQ"/>
        </w:rPr>
      </w:pPr>
    </w:p>
    <w:p w14:paraId="7ACEFB38" w14:textId="77777777" w:rsidR="009F2F9A" w:rsidRDefault="009F2F9A" w:rsidP="009F2F9A">
      <w:pPr>
        <w:bidi/>
        <w:jc w:val="center"/>
        <w:rPr>
          <w:rFonts w:cs="PT Bold Heading"/>
          <w:sz w:val="32"/>
          <w:szCs w:val="32"/>
          <w:rtl/>
          <w:lang w:bidi="ar-IQ"/>
        </w:rPr>
      </w:pPr>
    </w:p>
    <w:p w14:paraId="71887FEA" w14:textId="1DAA4EDC" w:rsidR="009F2F9A" w:rsidRDefault="009F2F9A" w:rsidP="009F2F9A">
      <w:pPr>
        <w:bidi/>
        <w:jc w:val="center"/>
        <w:rPr>
          <w:rFonts w:cs="PT Bold Heading"/>
          <w:sz w:val="32"/>
          <w:szCs w:val="32"/>
          <w:rtl/>
          <w:lang w:bidi="ar-IQ"/>
        </w:rPr>
      </w:pPr>
      <w:r>
        <w:rPr>
          <w:rFonts w:cs="PT Bold Heading" w:hint="cs"/>
          <w:sz w:val="32"/>
          <w:szCs w:val="32"/>
          <w:rtl/>
          <w:lang w:bidi="ar-IQ"/>
        </w:rPr>
        <w:t>144</w:t>
      </w:r>
      <w:r w:rsidR="00351004">
        <w:rPr>
          <w:rFonts w:cs="PT Bold Heading" w:hint="cs"/>
          <w:sz w:val="32"/>
          <w:szCs w:val="32"/>
          <w:rtl/>
          <w:lang w:bidi="ar-IQ"/>
        </w:rPr>
        <w:t>7</w:t>
      </w:r>
      <w:r>
        <w:rPr>
          <w:rFonts w:cs="PT Bold Heading" w:hint="cs"/>
          <w:sz w:val="32"/>
          <w:szCs w:val="32"/>
          <w:rtl/>
          <w:lang w:bidi="ar-IQ"/>
        </w:rPr>
        <w:t xml:space="preserve"> هـ                                                                      2025م</w:t>
      </w:r>
    </w:p>
    <w:p w14:paraId="1CA0157E" w14:textId="77777777" w:rsidR="009F2F9A" w:rsidRDefault="009F2F9A" w:rsidP="009F2F9A">
      <w:pPr>
        <w:bidi/>
        <w:jc w:val="center"/>
        <w:rPr>
          <w:rFonts w:cs="PT Bold Heading"/>
          <w:sz w:val="32"/>
          <w:szCs w:val="32"/>
          <w:rtl/>
          <w:lang w:bidi="ar-IQ"/>
        </w:rPr>
      </w:pPr>
    </w:p>
    <w:p w14:paraId="7BB0B1F8" w14:textId="77777777" w:rsidR="009F2F9A" w:rsidRDefault="009F2F9A" w:rsidP="006117A0">
      <w:pPr>
        <w:bidi/>
        <w:rPr>
          <w:rFonts w:cs="PT Bold Heading"/>
          <w:sz w:val="32"/>
          <w:szCs w:val="32"/>
          <w:rtl/>
          <w:lang w:bidi="ar-IQ"/>
        </w:rPr>
      </w:pPr>
    </w:p>
    <w:p w14:paraId="6EB1C210" w14:textId="77777777" w:rsidR="006117A0" w:rsidRDefault="006117A0" w:rsidP="006117A0">
      <w:pPr>
        <w:bidi/>
        <w:rPr>
          <w:rFonts w:cs="PT Bold Heading"/>
          <w:sz w:val="32"/>
          <w:szCs w:val="32"/>
          <w:rtl/>
          <w:lang w:bidi="ar-IQ"/>
        </w:rPr>
      </w:pPr>
    </w:p>
    <w:p w14:paraId="50C757F8" w14:textId="6D070FA2" w:rsidR="002B0779" w:rsidRDefault="002B0779" w:rsidP="002B0779">
      <w:pPr>
        <w:pStyle w:val="a8"/>
        <w:tabs>
          <w:tab w:val="left" w:pos="2978"/>
          <w:tab w:val="left" w:pos="3545"/>
          <w:tab w:val="left" w:pos="7373"/>
        </w:tabs>
        <w:jc w:val="center"/>
        <w:rPr>
          <w:b/>
          <w:bCs/>
          <w:szCs w:val="36"/>
          <w:rtl/>
        </w:rPr>
      </w:pPr>
      <w:r>
        <w:rPr>
          <w:b/>
          <w:bCs/>
          <w:szCs w:val="36"/>
          <w:rtl/>
        </w:rPr>
        <w:lastRenderedPageBreak/>
        <w:t>الضمائر</w:t>
      </w:r>
    </w:p>
    <w:p w14:paraId="0A86A934" w14:textId="77777777" w:rsidR="002B0779" w:rsidRDefault="002B0779" w:rsidP="002B0779">
      <w:pPr>
        <w:pStyle w:val="a8"/>
        <w:tabs>
          <w:tab w:val="left" w:pos="2978"/>
          <w:tab w:val="left" w:pos="3545"/>
          <w:tab w:val="left" w:pos="7373"/>
        </w:tabs>
        <w:ind w:right="-142" w:firstLine="852"/>
        <w:rPr>
          <w:szCs w:val="16"/>
          <w:rtl/>
        </w:rPr>
      </w:pPr>
    </w:p>
    <w:p w14:paraId="6B15D6C7" w14:textId="2D09D397" w:rsidR="002B0779" w:rsidRDefault="002B0779" w:rsidP="002B0779">
      <w:pPr>
        <w:pStyle w:val="a8"/>
        <w:tabs>
          <w:tab w:val="left" w:pos="2978"/>
          <w:tab w:val="left" w:pos="3545"/>
          <w:tab w:val="left" w:pos="7373"/>
        </w:tabs>
        <w:ind w:right="-142" w:firstLine="0"/>
        <w:rPr>
          <w:rtl/>
        </w:rPr>
      </w:pPr>
      <w:r>
        <w:rPr>
          <w:rtl/>
        </w:rPr>
        <w:t>الضمير هو ما يكنى بهِ عن المتكلم أو المخاطب أو الغائب فهو قائم مقام ما يكنى بهِ عنهُ</w:t>
      </w:r>
      <w:r>
        <w:rPr>
          <w:rFonts w:hint="cs"/>
          <w:rtl/>
        </w:rPr>
        <w:t xml:space="preserve">. </w:t>
      </w:r>
      <w:r>
        <w:rPr>
          <w:rtl/>
        </w:rPr>
        <w:t>وبصورة عامة فإن الضمائر في اللغة السومرية لا تختلف عن بقية اللغات حيث انها   تنقسم إلى:</w:t>
      </w:r>
    </w:p>
    <w:p w14:paraId="3FDD748C" w14:textId="77777777" w:rsidR="002B0779" w:rsidRDefault="002B0779" w:rsidP="002B0779">
      <w:pPr>
        <w:pStyle w:val="a8"/>
        <w:tabs>
          <w:tab w:val="left" w:pos="2978"/>
          <w:tab w:val="left" w:pos="3545"/>
          <w:tab w:val="left" w:pos="7373"/>
        </w:tabs>
        <w:ind w:firstLine="852"/>
        <w:rPr>
          <w:szCs w:val="16"/>
          <w:rtl/>
        </w:rPr>
      </w:pPr>
    </w:p>
    <w:p w14:paraId="2DCCFA33" w14:textId="77777777" w:rsidR="002B0779" w:rsidRDefault="002B0779" w:rsidP="002B0779">
      <w:pPr>
        <w:pStyle w:val="a8"/>
        <w:numPr>
          <w:ilvl w:val="0"/>
          <w:numId w:val="2"/>
        </w:numPr>
        <w:tabs>
          <w:tab w:val="left" w:pos="2978"/>
          <w:tab w:val="left" w:pos="3545"/>
          <w:tab w:val="left" w:pos="7373"/>
        </w:tabs>
        <w:rPr>
          <w:b/>
          <w:bCs/>
          <w:szCs w:val="32"/>
          <w:rtl/>
        </w:rPr>
      </w:pPr>
      <w:r>
        <w:rPr>
          <w:b/>
          <w:bCs/>
          <w:szCs w:val="32"/>
          <w:rtl/>
        </w:rPr>
        <w:t>الضمائر المنفصلة:</w:t>
      </w:r>
    </w:p>
    <w:p w14:paraId="2BA73A1D" w14:textId="77777777" w:rsidR="002B0779" w:rsidRDefault="002B0779" w:rsidP="002B0779">
      <w:pPr>
        <w:pStyle w:val="a8"/>
        <w:tabs>
          <w:tab w:val="left" w:pos="2978"/>
          <w:tab w:val="left" w:pos="3545"/>
          <w:tab w:val="left" w:pos="7373"/>
        </w:tabs>
        <w:rPr>
          <w:szCs w:val="16"/>
          <w:rtl/>
        </w:rPr>
      </w:pPr>
    </w:p>
    <w:p w14:paraId="496D3E3B" w14:textId="77777777" w:rsidR="002B0779" w:rsidRDefault="002B0779" w:rsidP="002B0779">
      <w:pPr>
        <w:pStyle w:val="a8"/>
        <w:tabs>
          <w:tab w:val="left" w:pos="2978"/>
          <w:tab w:val="left" w:pos="3545"/>
          <w:tab w:val="left" w:pos="7373"/>
        </w:tabs>
        <w:ind w:firstLine="0"/>
        <w:rPr>
          <w:rtl/>
        </w:rPr>
      </w:pPr>
      <w:r>
        <w:rPr>
          <w:rtl/>
        </w:rPr>
        <w:t>والضمير المنفصل هو ما يمكن ان يبتدأ بهِ، أي انهُ يمكن أن يأتي في بداية الجملة ويحل محل الاسم أو الفاعل فيها والضمائر المنفصلة في اللغة السومرية صنفان هما ضمائر المفرد وضمائر الجمع.</w:t>
      </w:r>
    </w:p>
    <w:p w14:paraId="7EF93326" w14:textId="77777777" w:rsidR="002B0779" w:rsidRDefault="002B0779" w:rsidP="002B0779">
      <w:pPr>
        <w:pStyle w:val="a8"/>
        <w:tabs>
          <w:tab w:val="left" w:pos="2978"/>
          <w:tab w:val="left" w:pos="3545"/>
          <w:tab w:val="left" w:pos="7373"/>
        </w:tabs>
        <w:rPr>
          <w:szCs w:val="16"/>
          <w:rtl/>
        </w:rPr>
      </w:pPr>
    </w:p>
    <w:p w14:paraId="392C3137" w14:textId="77777777" w:rsidR="002B0779" w:rsidRDefault="002B0779" w:rsidP="002B0779">
      <w:pPr>
        <w:pStyle w:val="a8"/>
        <w:tabs>
          <w:tab w:val="left" w:pos="2978"/>
          <w:tab w:val="left" w:pos="3545"/>
          <w:tab w:val="left" w:pos="7373"/>
        </w:tabs>
        <w:rPr>
          <w:b/>
          <w:bCs/>
          <w:rtl/>
        </w:rPr>
      </w:pPr>
      <w:r>
        <w:rPr>
          <w:b/>
          <w:bCs/>
          <w:rtl/>
        </w:rPr>
        <w:t>ضمائر المفرد:</w:t>
      </w:r>
    </w:p>
    <w:p w14:paraId="6F68E0EC" w14:textId="77777777" w:rsidR="002B0779" w:rsidRDefault="002B0779" w:rsidP="002B0779">
      <w:pPr>
        <w:pStyle w:val="a8"/>
        <w:tabs>
          <w:tab w:val="left" w:pos="2978"/>
          <w:tab w:val="left" w:pos="3545"/>
          <w:tab w:val="left" w:pos="7373"/>
        </w:tabs>
        <w:rPr>
          <w:b/>
          <w:bCs/>
          <w:szCs w:val="16"/>
          <w:rtl/>
        </w:rPr>
      </w:pPr>
    </w:p>
    <w:tbl>
      <w:tblPr>
        <w:bidiVisual/>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2"/>
        <w:gridCol w:w="3684"/>
      </w:tblGrid>
      <w:tr w:rsidR="002B0779" w14:paraId="0028B0BE" w14:textId="77777777" w:rsidTr="002B0779">
        <w:tblPrEx>
          <w:tblCellMar>
            <w:top w:w="0" w:type="dxa"/>
            <w:bottom w:w="0" w:type="dxa"/>
          </w:tblCellMar>
        </w:tblPrEx>
        <w:tc>
          <w:tcPr>
            <w:tcW w:w="4152" w:type="dxa"/>
          </w:tcPr>
          <w:p w14:paraId="2C7FBD98" w14:textId="3EEE9455" w:rsidR="002B0779" w:rsidRDefault="002B0779" w:rsidP="002B0779">
            <w:pPr>
              <w:pStyle w:val="a8"/>
              <w:tabs>
                <w:tab w:val="left" w:pos="2978"/>
                <w:tab w:val="left" w:pos="3545"/>
                <w:tab w:val="left" w:pos="7373"/>
              </w:tabs>
              <w:spacing w:before="120" w:after="120" w:line="520" w:lineRule="exact"/>
              <w:ind w:firstLine="0"/>
              <w:jc w:val="center"/>
              <w:rPr>
                <w:rFonts w:ascii="Untitled" w:hAnsi="Untitled"/>
                <w:u w:val="single"/>
                <w:rtl/>
              </w:rPr>
            </w:pPr>
            <w:r>
              <w:rPr>
                <w:rtl/>
              </w:rPr>
              <w:t>الشخص الأول (أنا)</w:t>
            </w:r>
          </w:p>
        </w:tc>
        <w:tc>
          <w:tcPr>
            <w:tcW w:w="3684" w:type="dxa"/>
          </w:tcPr>
          <w:p w14:paraId="3B9938E6" w14:textId="77777777" w:rsidR="002B0779" w:rsidRDefault="002B0779" w:rsidP="002B0779">
            <w:pPr>
              <w:pStyle w:val="a8"/>
              <w:tabs>
                <w:tab w:val="left" w:pos="2978"/>
                <w:tab w:val="left" w:pos="3545"/>
                <w:tab w:val="left" w:pos="7373"/>
              </w:tabs>
              <w:spacing w:before="120" w:after="120" w:line="520" w:lineRule="exact"/>
              <w:ind w:firstLine="0"/>
              <w:jc w:val="center"/>
              <w:rPr>
                <w:smallCaps/>
                <w:rtl/>
              </w:rPr>
            </w:pPr>
            <w:proofErr w:type="spellStart"/>
            <w:r>
              <w:rPr>
                <w:smallCaps/>
              </w:rPr>
              <w:t>gá.e</w:t>
            </w:r>
            <w:proofErr w:type="spellEnd"/>
          </w:p>
        </w:tc>
      </w:tr>
      <w:tr w:rsidR="002B0779" w14:paraId="0088967D" w14:textId="77777777" w:rsidTr="002B0779">
        <w:tblPrEx>
          <w:tblCellMar>
            <w:top w:w="0" w:type="dxa"/>
            <w:bottom w:w="0" w:type="dxa"/>
          </w:tblCellMar>
        </w:tblPrEx>
        <w:tc>
          <w:tcPr>
            <w:tcW w:w="4152" w:type="dxa"/>
          </w:tcPr>
          <w:p w14:paraId="0D20A777" w14:textId="25EB158B" w:rsidR="002B0779" w:rsidRDefault="002B0779" w:rsidP="002B0779">
            <w:pPr>
              <w:pStyle w:val="a8"/>
              <w:tabs>
                <w:tab w:val="left" w:pos="2978"/>
                <w:tab w:val="left" w:pos="3545"/>
                <w:tab w:val="left" w:pos="7373"/>
              </w:tabs>
              <w:spacing w:before="120" w:after="120" w:line="520" w:lineRule="exact"/>
              <w:ind w:firstLine="0"/>
              <w:jc w:val="center"/>
              <w:rPr>
                <w:rFonts w:ascii="Untitled" w:hAnsi="Untitled"/>
                <w:u w:val="single"/>
                <w:rtl/>
              </w:rPr>
            </w:pPr>
            <w:r>
              <w:rPr>
                <w:rtl/>
              </w:rPr>
              <w:t>الشخص الثاني (أنتَ)</w:t>
            </w:r>
          </w:p>
        </w:tc>
        <w:tc>
          <w:tcPr>
            <w:tcW w:w="3684" w:type="dxa"/>
          </w:tcPr>
          <w:p w14:paraId="38C534D5" w14:textId="77777777" w:rsidR="002B0779" w:rsidRDefault="002B0779" w:rsidP="002B0779">
            <w:pPr>
              <w:pStyle w:val="a8"/>
              <w:tabs>
                <w:tab w:val="left" w:pos="2978"/>
                <w:tab w:val="left" w:pos="3545"/>
                <w:tab w:val="left" w:pos="7373"/>
              </w:tabs>
              <w:spacing w:before="120" w:after="120" w:line="520" w:lineRule="exact"/>
              <w:ind w:firstLine="0"/>
              <w:jc w:val="center"/>
              <w:rPr>
                <w:smallCaps/>
                <w:rtl/>
              </w:rPr>
            </w:pPr>
            <w:proofErr w:type="spellStart"/>
            <w:r>
              <w:rPr>
                <w:smallCaps/>
              </w:rPr>
              <w:t>za.e</w:t>
            </w:r>
            <w:proofErr w:type="spellEnd"/>
          </w:p>
        </w:tc>
      </w:tr>
      <w:tr w:rsidR="002B0779" w14:paraId="17A2E748" w14:textId="77777777" w:rsidTr="002B0779">
        <w:tblPrEx>
          <w:tblCellMar>
            <w:top w:w="0" w:type="dxa"/>
            <w:bottom w:w="0" w:type="dxa"/>
          </w:tblCellMar>
        </w:tblPrEx>
        <w:tc>
          <w:tcPr>
            <w:tcW w:w="4152" w:type="dxa"/>
          </w:tcPr>
          <w:p w14:paraId="4E14592D" w14:textId="2F74CDD6" w:rsidR="002B0779" w:rsidRDefault="002B0779" w:rsidP="002B0779">
            <w:pPr>
              <w:pStyle w:val="a8"/>
              <w:tabs>
                <w:tab w:val="left" w:pos="2978"/>
                <w:tab w:val="left" w:pos="3545"/>
                <w:tab w:val="left" w:pos="7373"/>
              </w:tabs>
              <w:spacing w:before="120" w:after="120" w:line="520" w:lineRule="exact"/>
              <w:ind w:firstLine="0"/>
              <w:jc w:val="center"/>
              <w:rPr>
                <w:u w:val="single"/>
                <w:rtl/>
              </w:rPr>
            </w:pPr>
            <w:r>
              <w:rPr>
                <w:rtl/>
              </w:rPr>
              <w:t>الشخص الثالث العاقل (هو)</w:t>
            </w:r>
          </w:p>
        </w:tc>
        <w:tc>
          <w:tcPr>
            <w:tcW w:w="3684" w:type="dxa"/>
          </w:tcPr>
          <w:p w14:paraId="7DAE0280" w14:textId="77777777" w:rsidR="002B0779" w:rsidRDefault="002B0779" w:rsidP="002B0779">
            <w:pPr>
              <w:pStyle w:val="a8"/>
              <w:tabs>
                <w:tab w:val="left" w:pos="2978"/>
                <w:tab w:val="left" w:pos="3545"/>
                <w:tab w:val="left" w:pos="7373"/>
              </w:tabs>
              <w:spacing w:before="120" w:after="120" w:line="520" w:lineRule="exact"/>
              <w:ind w:firstLine="0"/>
              <w:jc w:val="center"/>
              <w:rPr>
                <w:smallCaps/>
              </w:rPr>
            </w:pPr>
            <w:r>
              <w:rPr>
                <w:smallCaps/>
              </w:rPr>
              <w:t>e.ne/a.ne</w:t>
            </w:r>
          </w:p>
        </w:tc>
      </w:tr>
      <w:tr w:rsidR="002B0779" w14:paraId="4A84B9A4" w14:textId="77777777" w:rsidTr="002B0779">
        <w:tblPrEx>
          <w:tblCellMar>
            <w:top w:w="0" w:type="dxa"/>
            <w:bottom w:w="0" w:type="dxa"/>
          </w:tblCellMar>
        </w:tblPrEx>
        <w:tc>
          <w:tcPr>
            <w:tcW w:w="4152" w:type="dxa"/>
          </w:tcPr>
          <w:p w14:paraId="1D9C4A48" w14:textId="6464F34F" w:rsidR="002B0779" w:rsidRDefault="002B0779" w:rsidP="002B0779">
            <w:pPr>
              <w:pStyle w:val="a8"/>
              <w:tabs>
                <w:tab w:val="left" w:pos="2978"/>
                <w:tab w:val="left" w:pos="3545"/>
                <w:tab w:val="left" w:pos="7373"/>
              </w:tabs>
              <w:spacing w:before="120" w:after="120" w:line="520" w:lineRule="exact"/>
              <w:ind w:firstLine="0"/>
              <w:jc w:val="center"/>
              <w:rPr>
                <w:u w:val="single"/>
                <w:rtl/>
              </w:rPr>
            </w:pPr>
            <w:r>
              <w:rPr>
                <w:rtl/>
              </w:rPr>
              <w:t>الشخص الثالث غير العاقل</w:t>
            </w:r>
          </w:p>
        </w:tc>
        <w:tc>
          <w:tcPr>
            <w:tcW w:w="3684" w:type="dxa"/>
          </w:tcPr>
          <w:p w14:paraId="0FDA7344" w14:textId="15F3DE8B" w:rsidR="002B0779" w:rsidRDefault="002B0779" w:rsidP="002B0779">
            <w:pPr>
              <w:pStyle w:val="a8"/>
              <w:tabs>
                <w:tab w:val="left" w:pos="2978"/>
                <w:tab w:val="left" w:pos="3545"/>
                <w:tab w:val="left" w:pos="7373"/>
              </w:tabs>
              <w:spacing w:before="120" w:after="120" w:line="520" w:lineRule="exact"/>
              <w:ind w:firstLine="0"/>
              <w:jc w:val="center"/>
              <w:rPr>
                <w:smallCaps/>
              </w:rPr>
            </w:pPr>
            <w:r>
              <w:rPr>
                <w:smallCaps/>
              </w:rPr>
              <w:t>ur</w:t>
            </w:r>
            <w:r>
              <w:rPr>
                <w:smallCaps/>
                <w:vertAlign w:val="subscript"/>
              </w:rPr>
              <w:t>5</w:t>
            </w:r>
          </w:p>
        </w:tc>
      </w:tr>
    </w:tbl>
    <w:p w14:paraId="60D29C6C" w14:textId="77777777" w:rsidR="002B0779" w:rsidRDefault="002B0779" w:rsidP="002B0779">
      <w:pPr>
        <w:pStyle w:val="a8"/>
        <w:tabs>
          <w:tab w:val="left" w:pos="2978"/>
          <w:tab w:val="left" w:pos="3545"/>
          <w:tab w:val="left" w:pos="7373"/>
        </w:tabs>
        <w:rPr>
          <w:smallCaps/>
          <w:szCs w:val="16"/>
          <w:rtl/>
        </w:rPr>
      </w:pPr>
    </w:p>
    <w:p w14:paraId="0AC7BEE4" w14:textId="77777777" w:rsidR="002B0779" w:rsidRDefault="002B0779" w:rsidP="002B0779">
      <w:pPr>
        <w:pStyle w:val="a8"/>
        <w:tabs>
          <w:tab w:val="left" w:pos="2978"/>
          <w:tab w:val="left" w:pos="3545"/>
          <w:tab w:val="left" w:pos="7373"/>
        </w:tabs>
        <w:rPr>
          <w:b/>
          <w:bCs/>
          <w:smallCaps/>
          <w:rtl/>
        </w:rPr>
      </w:pPr>
      <w:r>
        <w:rPr>
          <w:b/>
          <w:bCs/>
          <w:smallCaps/>
          <w:rtl/>
        </w:rPr>
        <w:t>ضمائر الجمع:</w:t>
      </w:r>
    </w:p>
    <w:p w14:paraId="2BF2FAA2" w14:textId="77777777" w:rsidR="002B0779" w:rsidRDefault="002B0779" w:rsidP="002B0779">
      <w:pPr>
        <w:pStyle w:val="a8"/>
        <w:tabs>
          <w:tab w:val="left" w:pos="2978"/>
          <w:tab w:val="left" w:pos="3545"/>
          <w:tab w:val="left" w:pos="7373"/>
        </w:tabs>
        <w:rPr>
          <w:b/>
          <w:bCs/>
          <w:smallCaps/>
          <w:szCs w:val="16"/>
          <w:rtl/>
        </w:rPr>
      </w:pPr>
    </w:p>
    <w:tbl>
      <w:tblPr>
        <w:bidiVisual/>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2"/>
        <w:gridCol w:w="3684"/>
      </w:tblGrid>
      <w:tr w:rsidR="002B0779" w14:paraId="7376C856" w14:textId="77777777" w:rsidTr="002B0779">
        <w:tblPrEx>
          <w:tblCellMar>
            <w:top w:w="0" w:type="dxa"/>
            <w:bottom w:w="0" w:type="dxa"/>
          </w:tblCellMar>
        </w:tblPrEx>
        <w:tc>
          <w:tcPr>
            <w:tcW w:w="4152" w:type="dxa"/>
          </w:tcPr>
          <w:p w14:paraId="6440A788" w14:textId="1E501E95" w:rsidR="002B0779" w:rsidRDefault="002B0779" w:rsidP="002B0779">
            <w:pPr>
              <w:pStyle w:val="a8"/>
              <w:tabs>
                <w:tab w:val="left" w:pos="2978"/>
                <w:tab w:val="left" w:pos="3545"/>
                <w:tab w:val="left" w:pos="7373"/>
              </w:tabs>
              <w:spacing w:before="120" w:after="120" w:line="520" w:lineRule="exact"/>
              <w:ind w:firstLine="0"/>
              <w:jc w:val="center"/>
              <w:rPr>
                <w:rFonts w:ascii="Untitled" w:hAnsi="Untitled"/>
                <w:u w:val="single"/>
                <w:rtl/>
              </w:rPr>
            </w:pPr>
            <w:r>
              <w:rPr>
                <w:rtl/>
              </w:rPr>
              <w:t>الشخص الأول (نحن)</w:t>
            </w:r>
          </w:p>
        </w:tc>
        <w:tc>
          <w:tcPr>
            <w:tcW w:w="3684" w:type="dxa"/>
          </w:tcPr>
          <w:p w14:paraId="1F67FD8D" w14:textId="77777777" w:rsidR="002B0779" w:rsidRDefault="002B0779" w:rsidP="002B0779">
            <w:pPr>
              <w:pStyle w:val="a8"/>
              <w:tabs>
                <w:tab w:val="left" w:pos="2978"/>
                <w:tab w:val="left" w:pos="3545"/>
                <w:tab w:val="left" w:pos="7373"/>
              </w:tabs>
              <w:bidi w:val="0"/>
              <w:spacing w:before="120" w:after="120" w:line="520" w:lineRule="exact"/>
              <w:ind w:firstLine="0"/>
              <w:jc w:val="center"/>
              <w:rPr>
                <w:smallCaps/>
                <w:rtl/>
              </w:rPr>
            </w:pPr>
            <w:proofErr w:type="spellStart"/>
            <w:r>
              <w:rPr>
                <w:smallCaps/>
              </w:rPr>
              <w:t>me.en.dé.en</w:t>
            </w:r>
            <w:proofErr w:type="spellEnd"/>
          </w:p>
        </w:tc>
      </w:tr>
      <w:tr w:rsidR="002B0779" w14:paraId="2FAFA93C" w14:textId="77777777" w:rsidTr="002B0779">
        <w:tblPrEx>
          <w:tblCellMar>
            <w:top w:w="0" w:type="dxa"/>
            <w:bottom w:w="0" w:type="dxa"/>
          </w:tblCellMar>
        </w:tblPrEx>
        <w:tc>
          <w:tcPr>
            <w:tcW w:w="4152" w:type="dxa"/>
          </w:tcPr>
          <w:p w14:paraId="5AB861E4" w14:textId="49369264" w:rsidR="002B0779" w:rsidRDefault="002B0779" w:rsidP="002B0779">
            <w:pPr>
              <w:pStyle w:val="a8"/>
              <w:tabs>
                <w:tab w:val="left" w:pos="2978"/>
                <w:tab w:val="left" w:pos="3545"/>
                <w:tab w:val="left" w:pos="7373"/>
              </w:tabs>
              <w:spacing w:before="120" w:after="120" w:line="520" w:lineRule="exact"/>
              <w:ind w:firstLine="0"/>
              <w:jc w:val="center"/>
              <w:rPr>
                <w:rFonts w:ascii="Untitled" w:hAnsi="Untitled"/>
                <w:u w:val="single"/>
                <w:rtl/>
              </w:rPr>
            </w:pPr>
            <w:r>
              <w:rPr>
                <w:rtl/>
              </w:rPr>
              <w:t>الشخص الثاني (انتم)</w:t>
            </w:r>
          </w:p>
        </w:tc>
        <w:tc>
          <w:tcPr>
            <w:tcW w:w="3684" w:type="dxa"/>
          </w:tcPr>
          <w:p w14:paraId="6E9044E3" w14:textId="1367F377" w:rsidR="002B0779" w:rsidRDefault="002B0779" w:rsidP="002B0779">
            <w:pPr>
              <w:pStyle w:val="a8"/>
              <w:tabs>
                <w:tab w:val="left" w:pos="2978"/>
                <w:tab w:val="left" w:pos="3545"/>
                <w:tab w:val="left" w:pos="7373"/>
              </w:tabs>
              <w:spacing w:before="120" w:after="120" w:line="520" w:lineRule="exact"/>
              <w:ind w:firstLine="0"/>
              <w:jc w:val="center"/>
              <w:rPr>
                <w:smallCaps/>
                <w:rtl/>
              </w:rPr>
            </w:pPr>
            <w:proofErr w:type="spellStart"/>
            <w:r>
              <w:rPr>
                <w:smallCaps/>
              </w:rPr>
              <w:t>me.en.zé.en</w:t>
            </w:r>
            <w:proofErr w:type="spellEnd"/>
          </w:p>
        </w:tc>
      </w:tr>
    </w:tbl>
    <w:p w14:paraId="00FC2483" w14:textId="77777777" w:rsidR="002B0779" w:rsidRDefault="002B0779" w:rsidP="002B0779">
      <w:pPr>
        <w:pStyle w:val="a8"/>
        <w:tabs>
          <w:tab w:val="left" w:pos="2978"/>
          <w:tab w:val="left" w:pos="3545"/>
          <w:tab w:val="left" w:pos="7373"/>
        </w:tabs>
        <w:rPr>
          <w:rtl/>
        </w:rPr>
      </w:pPr>
    </w:p>
    <w:p w14:paraId="64117487" w14:textId="77777777" w:rsidR="002B0779" w:rsidRDefault="002B0779" w:rsidP="002B0779">
      <w:pPr>
        <w:pStyle w:val="a8"/>
        <w:tabs>
          <w:tab w:val="left" w:pos="2978"/>
          <w:tab w:val="left" w:pos="3545"/>
          <w:tab w:val="left" w:pos="7373"/>
        </w:tabs>
        <w:ind w:firstLine="0"/>
        <w:rPr>
          <w:rtl/>
        </w:rPr>
      </w:pPr>
      <w:r>
        <w:rPr>
          <w:rtl/>
        </w:rPr>
        <w:t>وترد الضمائر المنفصلة في اللغة السومرية في محل الفاعل أو المفعول به وتكون مستقلة غير مرتبطة بحشوة أو لاحقة.</w:t>
      </w:r>
    </w:p>
    <w:p w14:paraId="60F71F5C" w14:textId="77777777" w:rsidR="002B0779" w:rsidRDefault="002B0779" w:rsidP="002B0779">
      <w:pPr>
        <w:pStyle w:val="a8"/>
        <w:tabs>
          <w:tab w:val="left" w:pos="2978"/>
          <w:tab w:val="left" w:pos="3545"/>
          <w:tab w:val="left" w:pos="7373"/>
        </w:tabs>
        <w:ind w:firstLine="0"/>
        <w:rPr>
          <w:rtl/>
        </w:rPr>
      </w:pPr>
    </w:p>
    <w:p w14:paraId="0CB04F11" w14:textId="77777777" w:rsidR="002B0779" w:rsidRDefault="002B0779" w:rsidP="002B0779">
      <w:pPr>
        <w:pStyle w:val="a8"/>
        <w:tabs>
          <w:tab w:val="left" w:pos="2978"/>
          <w:tab w:val="left" w:pos="3545"/>
          <w:tab w:val="left" w:pos="7373"/>
        </w:tabs>
        <w:rPr>
          <w:szCs w:val="16"/>
          <w:rtl/>
        </w:rPr>
      </w:pPr>
    </w:p>
    <w:p w14:paraId="62D5ECF5" w14:textId="77777777" w:rsidR="002B0779" w:rsidRDefault="002B0779" w:rsidP="002B0779">
      <w:pPr>
        <w:pStyle w:val="a8"/>
        <w:tabs>
          <w:tab w:val="left" w:pos="2978"/>
          <w:tab w:val="left" w:pos="3545"/>
          <w:tab w:val="left" w:pos="7373"/>
        </w:tabs>
        <w:rPr>
          <w:b/>
          <w:bCs/>
          <w:rtl/>
        </w:rPr>
      </w:pPr>
      <w:r>
        <w:rPr>
          <w:b/>
          <w:bCs/>
          <w:rtl/>
        </w:rPr>
        <w:lastRenderedPageBreak/>
        <w:t>مثال:</w:t>
      </w:r>
    </w:p>
    <w:p w14:paraId="58393F48" w14:textId="2D10819B" w:rsidR="002B0779" w:rsidRPr="002B0779" w:rsidRDefault="002B0779" w:rsidP="002B0779">
      <w:pPr>
        <w:pStyle w:val="a8"/>
        <w:tabs>
          <w:tab w:val="left" w:pos="2978"/>
          <w:tab w:val="left" w:pos="3545"/>
          <w:tab w:val="left" w:pos="7373"/>
        </w:tabs>
        <w:bidi w:val="0"/>
        <w:ind w:firstLine="0"/>
        <w:jc w:val="left"/>
        <w:rPr>
          <w:rtl/>
        </w:rPr>
      </w:pPr>
      <w:r w:rsidRPr="002B0779">
        <w:t>GÁ.</w:t>
      </w:r>
      <w:r>
        <w:rPr>
          <w:rFonts w:hint="cs"/>
          <w:rtl/>
        </w:rPr>
        <w:t xml:space="preserve"> </w:t>
      </w:r>
      <w:r w:rsidRPr="002B0779">
        <w:t xml:space="preserve">LUGAL &lt; </w:t>
      </w:r>
      <w:r>
        <w:rPr>
          <w:rFonts w:hint="cs"/>
          <w:rtl/>
        </w:rPr>
        <w:t xml:space="preserve">                      </w:t>
      </w:r>
      <w:r w:rsidRPr="002B0779">
        <w:t>GÁ.</w:t>
      </w:r>
      <w:r>
        <w:rPr>
          <w:rFonts w:hint="cs"/>
          <w:rtl/>
        </w:rPr>
        <w:t xml:space="preserve"> </w:t>
      </w:r>
      <w:r w:rsidRPr="002B0779">
        <w:t>E.</w:t>
      </w:r>
      <w:r>
        <w:rPr>
          <w:rFonts w:hint="cs"/>
          <w:rtl/>
        </w:rPr>
        <w:t xml:space="preserve"> </w:t>
      </w:r>
      <w:r w:rsidRPr="002B0779">
        <w:t>LUGAL.</w:t>
      </w:r>
      <w:r>
        <w:rPr>
          <w:rFonts w:hint="cs"/>
          <w:rtl/>
        </w:rPr>
        <w:t xml:space="preserve"> </w:t>
      </w:r>
      <w:r w:rsidRPr="002B0779">
        <w:t>E</w:t>
      </w:r>
      <w:r w:rsidRPr="002B0779">
        <w:rPr>
          <w:rtl/>
        </w:rPr>
        <w:t xml:space="preserve"> </w:t>
      </w:r>
      <w:r w:rsidRPr="002B0779">
        <w:rPr>
          <w:rtl/>
        </w:rPr>
        <w:t>أنا الملك</w:t>
      </w:r>
      <w:r>
        <w:rPr>
          <w:rFonts w:hint="cs"/>
          <w:rtl/>
        </w:rPr>
        <w:t xml:space="preserve">                                    </w:t>
      </w:r>
    </w:p>
    <w:p w14:paraId="43F04C2B" w14:textId="77777777" w:rsidR="002B0779" w:rsidRDefault="002B0779" w:rsidP="002B0779">
      <w:pPr>
        <w:pStyle w:val="a8"/>
        <w:tabs>
          <w:tab w:val="left" w:pos="2978"/>
          <w:tab w:val="left" w:pos="3545"/>
          <w:tab w:val="left" w:pos="7373"/>
        </w:tabs>
        <w:rPr>
          <w:b/>
          <w:bCs/>
          <w:szCs w:val="16"/>
          <w:rtl/>
        </w:rPr>
      </w:pPr>
    </w:p>
    <w:p w14:paraId="7A9B7630" w14:textId="77777777" w:rsidR="002B0779" w:rsidRDefault="002B0779" w:rsidP="002B0779">
      <w:pPr>
        <w:pStyle w:val="a8"/>
        <w:tabs>
          <w:tab w:val="left" w:pos="2978"/>
          <w:tab w:val="left" w:pos="3545"/>
          <w:tab w:val="left" w:pos="7373"/>
        </w:tabs>
        <w:rPr>
          <w:szCs w:val="16"/>
          <w:rtl/>
        </w:rPr>
      </w:pPr>
    </w:p>
    <w:p w14:paraId="39120E5E" w14:textId="3AA4631D" w:rsidR="002B0779" w:rsidRDefault="002B0779" w:rsidP="002B0779">
      <w:pPr>
        <w:pStyle w:val="a8"/>
        <w:tabs>
          <w:tab w:val="left" w:pos="2978"/>
          <w:tab w:val="left" w:pos="3545"/>
          <w:tab w:val="left" w:pos="7373"/>
        </w:tabs>
        <w:rPr>
          <w:rtl/>
        </w:rPr>
      </w:pPr>
      <w:r>
        <w:rPr>
          <w:rtl/>
        </w:rPr>
        <w:t>ففي المثال أعلاه نجد ضمير الشخص الأول المفرد</w:t>
      </w:r>
      <w:r>
        <w:t xml:space="preserve"> GA.E </w:t>
      </w:r>
      <w:r>
        <w:rPr>
          <w:rtl/>
        </w:rPr>
        <w:t xml:space="preserve">  </w:t>
      </w:r>
      <w:proofErr w:type="spellStart"/>
      <w:r>
        <w:rPr>
          <w:rtl/>
        </w:rPr>
        <w:t>گا</w:t>
      </w:r>
      <w:proofErr w:type="spellEnd"/>
      <w:r>
        <w:rPr>
          <w:rtl/>
        </w:rPr>
        <w:t xml:space="preserve"> . </w:t>
      </w:r>
      <w:r>
        <w:rPr>
          <w:rFonts w:ascii="Untitled" w:hAnsi="Untitled"/>
          <w:u w:val="single"/>
          <w:rtl/>
        </w:rPr>
        <w:t>ا</w:t>
      </w:r>
      <w:r>
        <w:rPr>
          <w:rFonts w:ascii="Untitled" w:hAnsi="Untitled"/>
          <w:u w:val="single"/>
        </w:rPr>
        <w:t>N</w:t>
      </w:r>
      <w:r>
        <w:rPr>
          <w:rtl/>
        </w:rPr>
        <w:t xml:space="preserve">  أنا اما اللاحقة </w:t>
      </w:r>
      <w:r>
        <w:t xml:space="preserve"> E </w:t>
      </w:r>
      <w:r>
        <w:rPr>
          <w:rtl/>
        </w:rPr>
        <w:t xml:space="preserve">  </w:t>
      </w:r>
      <w:r>
        <w:rPr>
          <w:u w:val="single"/>
          <w:rtl/>
        </w:rPr>
        <w:t>اي</w:t>
      </w:r>
      <w:r>
        <w:rPr>
          <w:rtl/>
        </w:rPr>
        <w:t xml:space="preserve">  فهي دالة على الفاعل. فضلاً عن موقع الفاعل والمفعول به فالضمائر المنفصلة قد تردُ في محل المكملات الظرفية</w:t>
      </w:r>
      <w:r>
        <w:rPr>
          <w:rFonts w:hint="cs"/>
          <w:vertAlign w:val="superscript"/>
          <w:rtl/>
        </w:rPr>
        <w:t xml:space="preserve"> </w:t>
      </w:r>
      <w:r>
        <w:rPr>
          <w:rtl/>
        </w:rPr>
        <w:t xml:space="preserve">وهنا تلحق بها بعض الأدوات مثل أداة الاتجاه والقابل والمعية أو قد تلحق بالضمير أداة التشبيه. </w:t>
      </w:r>
    </w:p>
    <w:p w14:paraId="04BDFA9A" w14:textId="77777777" w:rsidR="002B0779" w:rsidRDefault="002B0779" w:rsidP="002B0779">
      <w:pPr>
        <w:pStyle w:val="a8"/>
        <w:tabs>
          <w:tab w:val="left" w:pos="2978"/>
          <w:tab w:val="left" w:pos="3545"/>
          <w:tab w:val="left" w:pos="7373"/>
        </w:tabs>
        <w:rPr>
          <w:szCs w:val="16"/>
          <w:rtl/>
        </w:rPr>
      </w:pPr>
    </w:p>
    <w:p w14:paraId="0743A03E" w14:textId="77777777" w:rsidR="002B0779" w:rsidRDefault="002B0779" w:rsidP="002B0779">
      <w:pPr>
        <w:pStyle w:val="a8"/>
        <w:tabs>
          <w:tab w:val="left" w:pos="2978"/>
          <w:tab w:val="left" w:pos="3545"/>
          <w:tab w:val="left" w:pos="7373"/>
        </w:tabs>
        <w:rPr>
          <w:b/>
          <w:bCs/>
          <w:rtl/>
        </w:rPr>
      </w:pPr>
      <w:r>
        <w:rPr>
          <w:b/>
          <w:bCs/>
          <w:rtl/>
        </w:rPr>
        <w:t>مثال:</w:t>
      </w:r>
    </w:p>
    <w:p w14:paraId="0B76724E" w14:textId="7148FADD" w:rsidR="002B0779" w:rsidRPr="002B0779" w:rsidRDefault="002B0779" w:rsidP="002B0779">
      <w:pPr>
        <w:pStyle w:val="a8"/>
        <w:bidi w:val="0"/>
        <w:spacing w:before="120" w:after="120" w:line="520" w:lineRule="exact"/>
        <w:ind w:left="37" w:firstLine="0"/>
        <w:jc w:val="left"/>
        <w:rPr>
          <w:smallCaps/>
          <w:sz w:val="28"/>
        </w:rPr>
      </w:pPr>
      <w:proofErr w:type="spellStart"/>
      <w:r w:rsidRPr="002B0779">
        <w:rPr>
          <w:smallCaps/>
          <w:sz w:val="28"/>
        </w:rPr>
        <w:t>inanna</w:t>
      </w:r>
      <w:proofErr w:type="spellEnd"/>
      <w:r w:rsidRPr="002B0779">
        <w:rPr>
          <w:smallCaps/>
          <w:sz w:val="28"/>
        </w:rPr>
        <w:t xml:space="preserve"> sag.ki zalag.ga.ni</w:t>
      </w:r>
      <w:r>
        <w:rPr>
          <w:rFonts w:hint="cs"/>
          <w:smallCaps/>
          <w:sz w:val="28"/>
          <w:rtl/>
        </w:rPr>
        <w:t xml:space="preserve">   </w:t>
      </w:r>
      <w:proofErr w:type="spellStart"/>
      <w:r w:rsidRPr="002B0779">
        <w:rPr>
          <w:rFonts w:asciiTheme="majorBidi" w:hAnsiTheme="majorBidi" w:cstheme="majorBidi"/>
          <w:smallCaps/>
          <w:sz w:val="28"/>
        </w:rPr>
        <w:t>gá</w:t>
      </w:r>
      <w:proofErr w:type="spellEnd"/>
      <w:r w:rsidRPr="002B0779">
        <w:rPr>
          <w:rFonts w:asciiTheme="majorBidi" w:hAnsiTheme="majorBidi" w:cstheme="majorBidi"/>
          <w:smallCaps/>
          <w:sz w:val="28"/>
        </w:rPr>
        <w:t>.</w:t>
      </w:r>
      <w:r>
        <w:rPr>
          <w:rFonts w:asciiTheme="majorBidi" w:hAnsiTheme="majorBidi" w:cstheme="majorBidi" w:hint="cs"/>
          <w:smallCaps/>
          <w:sz w:val="28"/>
          <w:rtl/>
        </w:rPr>
        <w:t xml:space="preserve"> </w:t>
      </w:r>
      <w:r w:rsidRPr="002B0779">
        <w:rPr>
          <w:rFonts w:asciiTheme="majorBidi" w:hAnsiTheme="majorBidi" w:cstheme="majorBidi"/>
          <w:smallCaps/>
          <w:sz w:val="28"/>
        </w:rPr>
        <w:t>(e).</w:t>
      </w:r>
      <w:r>
        <w:rPr>
          <w:rFonts w:asciiTheme="majorBidi" w:hAnsiTheme="majorBidi" w:cstheme="majorBidi" w:hint="cs"/>
          <w:smallCaps/>
          <w:sz w:val="28"/>
          <w:rtl/>
        </w:rPr>
        <w:t xml:space="preserve"> </w:t>
      </w:r>
      <w:proofErr w:type="spellStart"/>
      <w:r w:rsidRPr="002B0779">
        <w:rPr>
          <w:rFonts w:asciiTheme="majorBidi" w:hAnsiTheme="majorBidi" w:cstheme="majorBidi"/>
          <w:smallCaps/>
          <w:sz w:val="28"/>
        </w:rPr>
        <w:t>šè</w:t>
      </w:r>
      <w:proofErr w:type="spellEnd"/>
      <w:r>
        <w:rPr>
          <w:rFonts w:asciiTheme="majorBidi" w:hAnsiTheme="majorBidi" w:cstheme="majorBidi" w:hint="cs"/>
          <w:smallCaps/>
          <w:sz w:val="28"/>
          <w:rtl/>
        </w:rPr>
        <w:t xml:space="preserve"> </w:t>
      </w:r>
      <w:r w:rsidRPr="002B0779">
        <w:rPr>
          <w:rFonts w:asciiTheme="majorBidi" w:hAnsiTheme="majorBidi" w:cstheme="majorBidi"/>
          <w:smallCaps/>
          <w:sz w:val="28"/>
        </w:rPr>
        <w:t xml:space="preserve"> </w:t>
      </w:r>
      <w:proofErr w:type="spellStart"/>
      <w:r w:rsidRPr="002B0779">
        <w:rPr>
          <w:rFonts w:asciiTheme="majorBidi" w:hAnsiTheme="majorBidi" w:cstheme="majorBidi"/>
          <w:smallCaps/>
          <w:sz w:val="28"/>
        </w:rPr>
        <w:t>ju</w:t>
      </w:r>
      <w:proofErr w:type="spellEnd"/>
      <w:r w:rsidRPr="002B0779">
        <w:rPr>
          <w:rFonts w:asciiTheme="majorBidi" w:hAnsiTheme="majorBidi" w:cstheme="majorBidi"/>
          <w:smallCaps/>
          <w:sz w:val="28"/>
        </w:rPr>
        <w:t>.</w:t>
      </w:r>
      <w:r>
        <w:rPr>
          <w:rFonts w:asciiTheme="majorBidi" w:hAnsiTheme="majorBidi" w:cstheme="majorBidi" w:hint="cs"/>
          <w:smallCaps/>
          <w:sz w:val="28"/>
          <w:rtl/>
        </w:rPr>
        <w:t xml:space="preserve"> </w:t>
      </w:r>
      <w:r w:rsidRPr="002B0779">
        <w:rPr>
          <w:rFonts w:asciiTheme="majorBidi" w:hAnsiTheme="majorBidi" w:cstheme="majorBidi"/>
          <w:smallCaps/>
          <w:sz w:val="28"/>
        </w:rPr>
        <w:t>mu.</w:t>
      </w:r>
      <w:r>
        <w:rPr>
          <w:rFonts w:asciiTheme="majorBidi" w:hAnsiTheme="majorBidi" w:cstheme="majorBidi" w:hint="cs"/>
          <w:smallCaps/>
          <w:sz w:val="28"/>
          <w:rtl/>
        </w:rPr>
        <w:t xml:space="preserve"> </w:t>
      </w:r>
      <w:proofErr w:type="spellStart"/>
      <w:r w:rsidRPr="002B0779">
        <w:rPr>
          <w:rFonts w:asciiTheme="majorBidi" w:hAnsiTheme="majorBidi" w:cstheme="majorBidi"/>
          <w:smallCaps/>
          <w:sz w:val="28"/>
        </w:rPr>
        <w:t>ši</w:t>
      </w:r>
      <w:proofErr w:type="spellEnd"/>
      <w:r w:rsidRPr="002B0779">
        <w:rPr>
          <w:rFonts w:asciiTheme="majorBidi" w:hAnsiTheme="majorBidi" w:cstheme="majorBidi"/>
          <w:smallCaps/>
          <w:sz w:val="28"/>
        </w:rPr>
        <w:t>.</w:t>
      </w:r>
      <w:r>
        <w:rPr>
          <w:rFonts w:asciiTheme="majorBidi" w:hAnsiTheme="majorBidi" w:cstheme="majorBidi" w:hint="cs"/>
          <w:smallCaps/>
          <w:sz w:val="28"/>
          <w:rtl/>
        </w:rPr>
        <w:t xml:space="preserve"> </w:t>
      </w:r>
      <w:r w:rsidRPr="002B0779">
        <w:rPr>
          <w:rFonts w:asciiTheme="majorBidi" w:hAnsiTheme="majorBidi" w:cstheme="majorBidi"/>
          <w:smallCaps/>
          <w:sz w:val="28"/>
        </w:rPr>
        <w:t>in.</w:t>
      </w:r>
      <w:r>
        <w:rPr>
          <w:rFonts w:asciiTheme="majorBidi" w:hAnsiTheme="majorBidi" w:cstheme="majorBidi" w:hint="cs"/>
          <w:smallCaps/>
          <w:sz w:val="28"/>
          <w:rtl/>
        </w:rPr>
        <w:t xml:space="preserve"> </w:t>
      </w:r>
      <w:proofErr w:type="spellStart"/>
      <w:r w:rsidRPr="002B0779">
        <w:rPr>
          <w:rFonts w:asciiTheme="majorBidi" w:hAnsiTheme="majorBidi" w:cstheme="majorBidi"/>
          <w:smallCaps/>
          <w:sz w:val="28"/>
        </w:rPr>
        <w:t>zìg</w:t>
      </w:r>
      <w:proofErr w:type="spellEnd"/>
    </w:p>
    <w:p w14:paraId="534C3F0D" w14:textId="7EA5A8CA" w:rsidR="002B0779" w:rsidRDefault="002B0779" w:rsidP="002B0779">
      <w:pPr>
        <w:pStyle w:val="a8"/>
        <w:tabs>
          <w:tab w:val="left" w:pos="2978"/>
          <w:tab w:val="left" w:pos="3545"/>
          <w:tab w:val="left" w:pos="7373"/>
        </w:tabs>
        <w:jc w:val="left"/>
        <w:rPr>
          <w:rFonts w:ascii="Simplified Arabic" w:hAnsi="Simplified Arabic" w:cs="Simplified Arabic"/>
          <w:sz w:val="28"/>
          <w:rtl/>
        </w:rPr>
      </w:pPr>
      <w:r w:rsidRPr="002B0779">
        <w:rPr>
          <w:rFonts w:ascii="Simplified Arabic" w:hAnsi="Simplified Arabic" w:cs="Simplified Arabic"/>
          <w:sz w:val="28"/>
          <w:rtl/>
        </w:rPr>
        <w:t xml:space="preserve">‘الإلهة </w:t>
      </w:r>
      <w:proofErr w:type="spellStart"/>
      <w:r w:rsidRPr="002B0779">
        <w:rPr>
          <w:rFonts w:ascii="Simplified Arabic" w:hAnsi="Simplified Arabic" w:cs="Simplified Arabic"/>
          <w:sz w:val="28"/>
          <w:rtl/>
        </w:rPr>
        <w:t>ايناننا</w:t>
      </w:r>
      <w:proofErr w:type="spellEnd"/>
      <w:r w:rsidRPr="002B0779">
        <w:rPr>
          <w:rFonts w:ascii="Simplified Arabic" w:hAnsi="Simplified Arabic" w:cs="Simplified Arabic"/>
          <w:sz w:val="28"/>
          <w:rtl/>
        </w:rPr>
        <w:t xml:space="preserve"> وجهها المشرق من أجلي قد رفعت’</w:t>
      </w:r>
    </w:p>
    <w:p w14:paraId="78E4FFD3" w14:textId="77777777" w:rsidR="002B0779" w:rsidRPr="002B0779" w:rsidRDefault="002B0779" w:rsidP="002B0779">
      <w:pPr>
        <w:pStyle w:val="a8"/>
        <w:tabs>
          <w:tab w:val="left" w:pos="2978"/>
          <w:tab w:val="left" w:pos="3545"/>
          <w:tab w:val="left" w:pos="7373"/>
        </w:tabs>
        <w:jc w:val="left"/>
        <w:rPr>
          <w:rFonts w:ascii="Simplified Arabic" w:hAnsi="Simplified Arabic" w:cs="Simplified Arabic"/>
          <w:sz w:val="28"/>
          <w:rtl/>
        </w:rPr>
      </w:pPr>
    </w:p>
    <w:p w14:paraId="2F1BBBC7" w14:textId="77777777" w:rsidR="002B0779" w:rsidRDefault="002B0779" w:rsidP="002B0779">
      <w:pPr>
        <w:pStyle w:val="a8"/>
        <w:tabs>
          <w:tab w:val="left" w:pos="2978"/>
          <w:tab w:val="left" w:pos="3545"/>
          <w:tab w:val="left" w:pos="7373"/>
        </w:tabs>
        <w:rPr>
          <w:rtl/>
        </w:rPr>
      </w:pPr>
      <w:r>
        <w:rPr>
          <w:rtl/>
        </w:rPr>
        <w:t xml:space="preserve">فقد لحقت أداة الاتجاه </w:t>
      </w:r>
      <w:r>
        <w:rPr>
          <w:u w:val="single"/>
          <w:rtl/>
        </w:rPr>
        <w:t>شـ</w:t>
      </w:r>
      <w:r>
        <w:rPr>
          <w:rFonts w:ascii="Untitled" w:hAnsi="Untitled"/>
          <w:u w:val="single"/>
        </w:rPr>
        <w:t>n</w:t>
      </w:r>
      <w:r>
        <w:rPr>
          <w:vertAlign w:val="subscript"/>
          <w:rtl/>
        </w:rPr>
        <w:t>3</w:t>
      </w:r>
      <w:r>
        <w:rPr>
          <w:rtl/>
        </w:rPr>
        <w:t xml:space="preserve">  </w:t>
      </w:r>
      <w:r>
        <w:t xml:space="preserve"> </w:t>
      </w:r>
      <w:r>
        <w:rPr>
          <w:caps/>
        </w:rPr>
        <w:t>šÈ</w:t>
      </w:r>
      <w:r>
        <w:rPr>
          <w:rtl/>
        </w:rPr>
        <w:t xml:space="preserve"> بالضمير </w:t>
      </w:r>
      <w:r>
        <w:rPr>
          <w:u w:val="single"/>
          <w:rtl/>
        </w:rPr>
        <w:t>گا</w:t>
      </w:r>
      <w:r>
        <w:rPr>
          <w:vertAlign w:val="subscript"/>
          <w:rtl/>
        </w:rPr>
        <w:t>2</w:t>
      </w:r>
      <w:r>
        <w:rPr>
          <w:rtl/>
        </w:rPr>
        <w:t xml:space="preserve"> </w:t>
      </w:r>
      <w:r>
        <w:rPr>
          <w:rFonts w:ascii="Untitled" w:hAnsi="Untitled"/>
          <w:u w:val="single"/>
          <w:rtl/>
        </w:rPr>
        <w:t>. ا</w:t>
      </w:r>
      <w:r>
        <w:rPr>
          <w:rFonts w:ascii="Untitled" w:hAnsi="Untitled"/>
          <w:u w:val="single"/>
        </w:rPr>
        <w:t>N</w:t>
      </w:r>
      <w:r>
        <w:rPr>
          <w:rtl/>
        </w:rPr>
        <w:t xml:space="preserve">  </w:t>
      </w:r>
      <w:r>
        <w:t>GÁ.E</w:t>
      </w:r>
      <w:r>
        <w:rPr>
          <w:rtl/>
        </w:rPr>
        <w:t xml:space="preserve"> فضلاً عن كون الضمير هنا في محل (المكمل الظرفي).</w:t>
      </w:r>
    </w:p>
    <w:p w14:paraId="55FF83E7" w14:textId="77777777" w:rsidR="002B0779" w:rsidRDefault="002B0779" w:rsidP="002B0779">
      <w:pPr>
        <w:pStyle w:val="a8"/>
        <w:tabs>
          <w:tab w:val="left" w:pos="2978"/>
          <w:tab w:val="left" w:pos="3545"/>
          <w:tab w:val="left" w:pos="7373"/>
        </w:tabs>
        <w:rPr>
          <w:szCs w:val="12"/>
          <w:rtl/>
        </w:rPr>
      </w:pPr>
      <w:r>
        <w:rPr>
          <w:rtl/>
        </w:rPr>
        <w:t>وتستعمل الضمائر المنفصلة أحيانا للتوكيد إذ يردُ الضمير في محل الإضافة ومن ثمَ أدوات الفعل المشترك أو الرابط نحو:</w:t>
      </w:r>
    </w:p>
    <w:p w14:paraId="62B1FFDF" w14:textId="77777777" w:rsidR="00210D0D" w:rsidRPr="00210D0D" w:rsidRDefault="00210D0D" w:rsidP="00210D0D">
      <w:pPr>
        <w:bidi/>
        <w:jc w:val="center"/>
        <w:rPr>
          <w:rFonts w:ascii="Simplified Arabic" w:hAnsi="Simplified Arabic" w:cs="Simplified Arabic"/>
          <w:sz w:val="28"/>
          <w:szCs w:val="28"/>
          <w:rtl/>
        </w:rPr>
      </w:pPr>
      <w:r w:rsidRPr="00210D0D">
        <w:rPr>
          <w:rFonts w:ascii="Simplified Arabic" w:hAnsi="Simplified Arabic" w:cs="Simplified Arabic"/>
          <w:sz w:val="28"/>
          <w:szCs w:val="28"/>
          <w:rtl/>
        </w:rPr>
        <w:t>أدوات الفعل المشترك</w:t>
      </w:r>
      <w:r w:rsidRPr="00210D0D">
        <w:rPr>
          <w:rFonts w:ascii="Simplified Arabic" w:hAnsi="Simplified Arabic" w:cs="Simplified Arabic"/>
          <w:sz w:val="28"/>
          <w:szCs w:val="28"/>
        </w:rPr>
        <w:t xml:space="preserve">  +   </w:t>
      </w:r>
      <w:proofErr w:type="spellStart"/>
      <w:r w:rsidRPr="00210D0D">
        <w:rPr>
          <w:rFonts w:asciiTheme="majorBidi" w:hAnsiTheme="majorBidi" w:cstheme="majorBidi"/>
          <w:sz w:val="28"/>
          <w:szCs w:val="28"/>
        </w:rPr>
        <w:t>ak</w:t>
      </w:r>
      <w:proofErr w:type="spellEnd"/>
      <w:r w:rsidRPr="00210D0D">
        <w:rPr>
          <w:rFonts w:ascii="Simplified Arabic" w:hAnsi="Simplified Arabic" w:cs="Simplified Arabic"/>
          <w:sz w:val="28"/>
          <w:szCs w:val="28"/>
        </w:rPr>
        <w:t xml:space="preserve">  +  </w:t>
      </w:r>
      <w:r w:rsidRPr="00210D0D">
        <w:rPr>
          <w:rFonts w:ascii="Simplified Arabic" w:hAnsi="Simplified Arabic" w:cs="Simplified Arabic"/>
          <w:sz w:val="28"/>
          <w:szCs w:val="28"/>
          <w:rtl/>
        </w:rPr>
        <w:t>الضمير المنفصل</w:t>
      </w:r>
    </w:p>
    <w:p w14:paraId="61B1EBAC" w14:textId="77777777" w:rsidR="00210D0D" w:rsidRDefault="00210D0D" w:rsidP="00210D0D">
      <w:pPr>
        <w:rPr>
          <w:rtl/>
        </w:rPr>
      </w:pPr>
    </w:p>
    <w:p w14:paraId="01AB0147" w14:textId="538B7FDD" w:rsidR="00210D0D" w:rsidRPr="00210D0D" w:rsidRDefault="00210D0D" w:rsidP="00210D0D">
      <w:pPr>
        <w:rPr>
          <w:rFonts w:asciiTheme="majorBidi" w:hAnsiTheme="majorBidi" w:cstheme="majorBidi"/>
          <w:sz w:val="28"/>
          <w:szCs w:val="28"/>
          <w:rtl/>
        </w:rPr>
      </w:pPr>
      <w:r w:rsidRPr="00210D0D">
        <w:rPr>
          <w:rFonts w:asciiTheme="majorBidi" w:hAnsiTheme="majorBidi" w:cstheme="majorBidi"/>
          <w:sz w:val="28"/>
          <w:szCs w:val="28"/>
        </w:rPr>
        <w:t xml:space="preserve">GÁ.KAM &lt; </w:t>
      </w:r>
      <w:r>
        <w:rPr>
          <w:rFonts w:asciiTheme="majorBidi" w:hAnsiTheme="majorBidi" w:cstheme="majorBidi" w:hint="cs"/>
          <w:sz w:val="28"/>
          <w:szCs w:val="28"/>
          <w:rtl/>
        </w:rPr>
        <w:t xml:space="preserve">             </w:t>
      </w:r>
      <w:r w:rsidRPr="00210D0D">
        <w:rPr>
          <w:rFonts w:asciiTheme="majorBidi" w:hAnsiTheme="majorBidi" w:cstheme="majorBidi"/>
          <w:sz w:val="28"/>
          <w:szCs w:val="28"/>
        </w:rPr>
        <w:t>GÁ.E.AK.AM</w:t>
      </w:r>
      <w:r w:rsidRPr="00210D0D">
        <w:rPr>
          <w:rFonts w:asciiTheme="majorBidi" w:hAnsiTheme="majorBidi" w:cstheme="majorBidi"/>
          <w:sz w:val="28"/>
          <w:szCs w:val="28"/>
          <w:vertAlign w:val="subscript"/>
        </w:rPr>
        <w:t>6</w:t>
      </w:r>
      <w:r>
        <w:rPr>
          <w:rFonts w:asciiTheme="majorBidi" w:hAnsiTheme="majorBidi" w:cstheme="majorBidi" w:hint="cs"/>
          <w:sz w:val="28"/>
          <w:szCs w:val="28"/>
          <w:vertAlign w:val="subscript"/>
          <w:rtl/>
        </w:rPr>
        <w:t xml:space="preserve">   </w:t>
      </w:r>
      <w:r w:rsidRPr="00210D0D">
        <w:rPr>
          <w:rFonts w:asciiTheme="majorBidi" w:hAnsiTheme="majorBidi" w:cstheme="majorBidi"/>
          <w:sz w:val="28"/>
          <w:szCs w:val="28"/>
        </w:rPr>
        <w:tab/>
      </w:r>
      <w:r>
        <w:rPr>
          <w:rFonts w:asciiTheme="majorBidi" w:hAnsiTheme="majorBidi" w:cstheme="majorBidi" w:hint="cs"/>
          <w:sz w:val="28"/>
          <w:szCs w:val="28"/>
          <w:rtl/>
        </w:rPr>
        <w:t xml:space="preserve"> انهُ</w:t>
      </w:r>
      <w:r w:rsidRPr="00210D0D">
        <w:rPr>
          <w:rFonts w:ascii="Simplified Arabic" w:hAnsi="Simplified Arabic" w:cs="Simplified Arabic"/>
          <w:sz w:val="28"/>
          <w:szCs w:val="28"/>
          <w:rtl/>
        </w:rPr>
        <w:t xml:space="preserve"> لي</w:t>
      </w:r>
      <w:r>
        <w:rPr>
          <w:rFonts w:ascii="Simplified Arabic" w:hAnsi="Simplified Arabic" w:cs="Simplified Arabic" w:hint="cs"/>
          <w:sz w:val="28"/>
          <w:szCs w:val="28"/>
          <w:rtl/>
        </w:rPr>
        <w:t xml:space="preserve">                          </w:t>
      </w:r>
      <w:r>
        <w:tab/>
      </w:r>
    </w:p>
    <w:p w14:paraId="2A0689D2" w14:textId="77777777" w:rsidR="00210D0D" w:rsidRDefault="00210D0D" w:rsidP="00210D0D">
      <w:pPr>
        <w:pStyle w:val="a8"/>
        <w:tabs>
          <w:tab w:val="left" w:pos="2978"/>
          <w:tab w:val="left" w:pos="3545"/>
          <w:tab w:val="left" w:pos="7373"/>
        </w:tabs>
        <w:rPr>
          <w:b/>
          <w:bCs/>
          <w:szCs w:val="32"/>
          <w:rtl/>
        </w:rPr>
      </w:pPr>
    </w:p>
    <w:p w14:paraId="15B574A6" w14:textId="77777777" w:rsidR="00210D0D" w:rsidRDefault="00210D0D" w:rsidP="00210D0D">
      <w:pPr>
        <w:pStyle w:val="a8"/>
        <w:tabs>
          <w:tab w:val="left" w:pos="2978"/>
          <w:tab w:val="left" w:pos="3545"/>
          <w:tab w:val="left" w:pos="7373"/>
        </w:tabs>
        <w:rPr>
          <w:b/>
          <w:bCs/>
          <w:szCs w:val="32"/>
          <w:rtl/>
        </w:rPr>
      </w:pPr>
    </w:p>
    <w:p w14:paraId="1B2F34C7" w14:textId="77777777" w:rsidR="00210D0D" w:rsidRDefault="00210D0D" w:rsidP="00210D0D">
      <w:pPr>
        <w:pStyle w:val="a8"/>
        <w:tabs>
          <w:tab w:val="left" w:pos="2978"/>
          <w:tab w:val="left" w:pos="3545"/>
          <w:tab w:val="left" w:pos="7373"/>
        </w:tabs>
        <w:rPr>
          <w:b/>
          <w:bCs/>
          <w:szCs w:val="32"/>
          <w:rtl/>
        </w:rPr>
      </w:pPr>
    </w:p>
    <w:p w14:paraId="4832EC34" w14:textId="77777777" w:rsidR="00210D0D" w:rsidRDefault="00210D0D" w:rsidP="00210D0D">
      <w:pPr>
        <w:pStyle w:val="a8"/>
        <w:tabs>
          <w:tab w:val="left" w:pos="2978"/>
          <w:tab w:val="left" w:pos="3545"/>
          <w:tab w:val="left" w:pos="7373"/>
        </w:tabs>
        <w:rPr>
          <w:b/>
          <w:bCs/>
          <w:szCs w:val="32"/>
          <w:rtl/>
        </w:rPr>
      </w:pPr>
    </w:p>
    <w:p w14:paraId="5C54CD55" w14:textId="77777777" w:rsidR="00210D0D" w:rsidRDefault="00210D0D" w:rsidP="00210D0D">
      <w:pPr>
        <w:pStyle w:val="a8"/>
        <w:tabs>
          <w:tab w:val="left" w:pos="2978"/>
          <w:tab w:val="left" w:pos="3545"/>
          <w:tab w:val="left" w:pos="7373"/>
        </w:tabs>
        <w:rPr>
          <w:b/>
          <w:bCs/>
          <w:szCs w:val="32"/>
          <w:rtl/>
        </w:rPr>
      </w:pPr>
    </w:p>
    <w:p w14:paraId="4CD99530" w14:textId="77777777" w:rsidR="00210D0D" w:rsidRDefault="00210D0D" w:rsidP="00210D0D">
      <w:pPr>
        <w:pStyle w:val="a8"/>
        <w:tabs>
          <w:tab w:val="left" w:pos="2978"/>
          <w:tab w:val="left" w:pos="3545"/>
          <w:tab w:val="left" w:pos="7373"/>
        </w:tabs>
        <w:rPr>
          <w:b/>
          <w:bCs/>
          <w:szCs w:val="32"/>
          <w:rtl/>
        </w:rPr>
      </w:pPr>
    </w:p>
    <w:p w14:paraId="7A94EE66" w14:textId="3C561111" w:rsidR="00210D0D" w:rsidRDefault="00210D0D" w:rsidP="00210D0D">
      <w:pPr>
        <w:pStyle w:val="a8"/>
        <w:tabs>
          <w:tab w:val="left" w:pos="2978"/>
          <w:tab w:val="left" w:pos="3545"/>
          <w:tab w:val="left" w:pos="7373"/>
        </w:tabs>
        <w:rPr>
          <w:b/>
          <w:bCs/>
          <w:szCs w:val="32"/>
          <w:rtl/>
        </w:rPr>
      </w:pPr>
      <w:r>
        <w:rPr>
          <w:b/>
          <w:bCs/>
          <w:szCs w:val="32"/>
          <w:rtl/>
        </w:rPr>
        <w:lastRenderedPageBreak/>
        <w:t>الضمائر المتصلة (التملك):</w:t>
      </w:r>
    </w:p>
    <w:p w14:paraId="3E8AA87B" w14:textId="77777777" w:rsidR="00210D0D" w:rsidRDefault="00210D0D" w:rsidP="00210D0D">
      <w:pPr>
        <w:pStyle w:val="a8"/>
        <w:tabs>
          <w:tab w:val="left" w:pos="2978"/>
          <w:tab w:val="left" w:pos="3545"/>
          <w:tab w:val="left" w:pos="7373"/>
        </w:tabs>
        <w:rPr>
          <w:szCs w:val="16"/>
          <w:rtl/>
        </w:rPr>
      </w:pPr>
    </w:p>
    <w:p w14:paraId="686E4009" w14:textId="022BB7AB" w:rsidR="00210D0D" w:rsidRDefault="00210D0D" w:rsidP="00210D0D">
      <w:pPr>
        <w:pStyle w:val="a8"/>
        <w:tabs>
          <w:tab w:val="left" w:pos="2978"/>
          <w:tab w:val="left" w:pos="3545"/>
          <w:tab w:val="left" w:pos="7373"/>
        </w:tabs>
        <w:rPr>
          <w:rtl/>
        </w:rPr>
      </w:pPr>
      <w:r>
        <w:rPr>
          <w:rtl/>
        </w:rPr>
        <w:t>ضمير التملك لا يبدأ به ولا يمكن النطق به وحدهُ لأنه غير مستقل بنفسه عن عامله. وضمائر التملك في اللغة السومرية من الممكن تسميتها الضمائر المتصلة أيضا لأنها تتصل بمفردات الجملة وهي كذلك على نوعين ضمائر خاصة بالمفرد وأخرى خاصة بالجمع.</w:t>
      </w:r>
    </w:p>
    <w:p w14:paraId="689B92CD" w14:textId="77777777" w:rsidR="00210D0D" w:rsidRDefault="00210D0D" w:rsidP="00210D0D">
      <w:pPr>
        <w:pStyle w:val="a8"/>
        <w:tabs>
          <w:tab w:val="left" w:pos="2978"/>
          <w:tab w:val="left" w:pos="3545"/>
          <w:tab w:val="left" w:pos="7373"/>
        </w:tabs>
        <w:rPr>
          <w:b/>
          <w:bCs/>
          <w:sz w:val="28"/>
          <w:szCs w:val="16"/>
          <w:rtl/>
        </w:rPr>
      </w:pPr>
    </w:p>
    <w:p w14:paraId="335BB424" w14:textId="4D6A74B3" w:rsidR="00210D0D" w:rsidRDefault="00210D0D" w:rsidP="00210D0D">
      <w:pPr>
        <w:pStyle w:val="a8"/>
        <w:tabs>
          <w:tab w:val="left" w:pos="2978"/>
          <w:tab w:val="left" w:pos="3545"/>
          <w:tab w:val="left" w:pos="7373"/>
        </w:tabs>
        <w:ind w:firstLine="0"/>
        <w:rPr>
          <w:b/>
          <w:bCs/>
          <w:sz w:val="28"/>
          <w:vertAlign w:val="superscript"/>
          <w:rtl/>
        </w:rPr>
      </w:pPr>
      <w:r>
        <w:rPr>
          <w:b/>
          <w:bCs/>
          <w:sz w:val="28"/>
          <w:rtl/>
        </w:rPr>
        <w:t>ضمائر المفرد</w:t>
      </w:r>
    </w:p>
    <w:p w14:paraId="601A919B" w14:textId="77777777" w:rsidR="00210D0D" w:rsidRDefault="00210D0D" w:rsidP="00210D0D">
      <w:pPr>
        <w:pStyle w:val="a8"/>
        <w:tabs>
          <w:tab w:val="left" w:pos="2978"/>
          <w:tab w:val="left" w:pos="3545"/>
          <w:tab w:val="left" w:pos="7373"/>
        </w:tabs>
        <w:rPr>
          <w:b/>
          <w:bCs/>
          <w:sz w:val="28"/>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2"/>
        <w:gridCol w:w="3330"/>
      </w:tblGrid>
      <w:tr w:rsidR="00210D0D" w14:paraId="2D63470F" w14:textId="77777777" w:rsidTr="00210D0D">
        <w:tblPrEx>
          <w:tblCellMar>
            <w:top w:w="0" w:type="dxa"/>
            <w:bottom w:w="0" w:type="dxa"/>
          </w:tblCellMar>
        </w:tblPrEx>
        <w:trPr>
          <w:jc w:val="center"/>
        </w:trPr>
        <w:tc>
          <w:tcPr>
            <w:tcW w:w="3792" w:type="dxa"/>
          </w:tcPr>
          <w:p w14:paraId="17D169A5" w14:textId="3E216980" w:rsidR="00210D0D" w:rsidRDefault="00210D0D" w:rsidP="00210D0D">
            <w:pPr>
              <w:pStyle w:val="a8"/>
              <w:tabs>
                <w:tab w:val="left" w:pos="2978"/>
                <w:tab w:val="left" w:pos="3545"/>
                <w:tab w:val="left" w:pos="7373"/>
              </w:tabs>
              <w:spacing w:before="120" w:after="120" w:line="520" w:lineRule="exact"/>
              <w:ind w:firstLine="0"/>
              <w:jc w:val="center"/>
              <w:rPr>
                <w:u w:val="single"/>
                <w:rtl/>
              </w:rPr>
            </w:pPr>
            <w:r>
              <w:rPr>
                <w:rtl/>
              </w:rPr>
              <w:t>الشخص الأول (لي)</w:t>
            </w:r>
          </w:p>
        </w:tc>
        <w:tc>
          <w:tcPr>
            <w:tcW w:w="3330" w:type="dxa"/>
          </w:tcPr>
          <w:p w14:paraId="57CEA380" w14:textId="77777777" w:rsidR="00210D0D" w:rsidRDefault="00210D0D" w:rsidP="00210D0D">
            <w:pPr>
              <w:pStyle w:val="a8"/>
              <w:tabs>
                <w:tab w:val="left" w:pos="2978"/>
                <w:tab w:val="left" w:pos="3545"/>
                <w:tab w:val="left" w:pos="7373"/>
              </w:tabs>
              <w:bidi w:val="0"/>
              <w:spacing w:before="120" w:after="120" w:line="520" w:lineRule="exact"/>
              <w:ind w:firstLine="0"/>
              <w:jc w:val="center"/>
              <w:rPr>
                <w:smallCaps/>
                <w:rtl/>
              </w:rPr>
            </w:pPr>
            <w:r>
              <w:rPr>
                <w:smallCaps/>
              </w:rPr>
              <w:t>gu</w:t>
            </w:r>
            <w:r>
              <w:rPr>
                <w:smallCaps/>
                <w:vertAlign w:val="subscript"/>
              </w:rPr>
              <w:t>10</w:t>
            </w:r>
            <w:r>
              <w:rPr>
                <w:smallCaps/>
              </w:rPr>
              <w:t xml:space="preserve"> / mu</w:t>
            </w:r>
          </w:p>
        </w:tc>
      </w:tr>
      <w:tr w:rsidR="00210D0D" w14:paraId="05EDACBC" w14:textId="77777777" w:rsidTr="00210D0D">
        <w:tblPrEx>
          <w:tblCellMar>
            <w:top w:w="0" w:type="dxa"/>
            <w:bottom w:w="0" w:type="dxa"/>
          </w:tblCellMar>
        </w:tblPrEx>
        <w:trPr>
          <w:jc w:val="center"/>
        </w:trPr>
        <w:tc>
          <w:tcPr>
            <w:tcW w:w="3792" w:type="dxa"/>
          </w:tcPr>
          <w:p w14:paraId="11C21DED" w14:textId="4EFED6BE" w:rsidR="00210D0D" w:rsidRDefault="00210D0D" w:rsidP="00210D0D">
            <w:pPr>
              <w:pStyle w:val="a8"/>
              <w:tabs>
                <w:tab w:val="left" w:pos="2978"/>
                <w:tab w:val="left" w:pos="3545"/>
                <w:tab w:val="left" w:pos="7373"/>
              </w:tabs>
              <w:spacing w:before="120" w:after="120" w:line="520" w:lineRule="exact"/>
              <w:ind w:firstLine="0"/>
              <w:jc w:val="center"/>
              <w:rPr>
                <w:u w:val="single"/>
                <w:rtl/>
              </w:rPr>
            </w:pPr>
            <w:r>
              <w:rPr>
                <w:rtl/>
              </w:rPr>
              <w:t>الشخص الثاني (لك)</w:t>
            </w:r>
          </w:p>
        </w:tc>
        <w:tc>
          <w:tcPr>
            <w:tcW w:w="3330" w:type="dxa"/>
          </w:tcPr>
          <w:p w14:paraId="5F02B52F" w14:textId="77777777" w:rsidR="00210D0D" w:rsidRDefault="00210D0D" w:rsidP="00210D0D">
            <w:pPr>
              <w:pStyle w:val="a8"/>
              <w:tabs>
                <w:tab w:val="left" w:pos="2978"/>
                <w:tab w:val="left" w:pos="3545"/>
                <w:tab w:val="left" w:pos="7373"/>
              </w:tabs>
              <w:bidi w:val="0"/>
              <w:spacing w:before="120" w:after="120" w:line="520" w:lineRule="exact"/>
              <w:ind w:firstLine="0"/>
              <w:jc w:val="center"/>
              <w:rPr>
                <w:smallCaps/>
                <w:rtl/>
              </w:rPr>
            </w:pPr>
            <w:proofErr w:type="spellStart"/>
            <w:r>
              <w:rPr>
                <w:smallCaps/>
              </w:rPr>
              <w:t>zu</w:t>
            </w:r>
            <w:proofErr w:type="spellEnd"/>
          </w:p>
        </w:tc>
      </w:tr>
      <w:tr w:rsidR="00210D0D" w14:paraId="12867765" w14:textId="77777777" w:rsidTr="00210D0D">
        <w:tblPrEx>
          <w:tblCellMar>
            <w:top w:w="0" w:type="dxa"/>
            <w:bottom w:w="0" w:type="dxa"/>
          </w:tblCellMar>
        </w:tblPrEx>
        <w:trPr>
          <w:jc w:val="center"/>
        </w:trPr>
        <w:tc>
          <w:tcPr>
            <w:tcW w:w="3792" w:type="dxa"/>
          </w:tcPr>
          <w:p w14:paraId="7F8737A6" w14:textId="6D58B455" w:rsidR="00210D0D" w:rsidRDefault="00210D0D" w:rsidP="00210D0D">
            <w:pPr>
              <w:pStyle w:val="a8"/>
              <w:tabs>
                <w:tab w:val="left" w:pos="2978"/>
                <w:tab w:val="left" w:pos="3545"/>
                <w:tab w:val="left" w:pos="7373"/>
              </w:tabs>
              <w:spacing w:before="120" w:after="120" w:line="520" w:lineRule="exact"/>
              <w:ind w:firstLine="0"/>
              <w:jc w:val="center"/>
              <w:rPr>
                <w:u w:val="single"/>
                <w:rtl/>
              </w:rPr>
            </w:pPr>
            <w:r>
              <w:rPr>
                <w:rtl/>
              </w:rPr>
              <w:t>الشخص الثالث العاقل (لهُ)</w:t>
            </w:r>
          </w:p>
        </w:tc>
        <w:tc>
          <w:tcPr>
            <w:tcW w:w="3330" w:type="dxa"/>
          </w:tcPr>
          <w:p w14:paraId="016ECBA0" w14:textId="77777777" w:rsidR="00210D0D" w:rsidRDefault="00210D0D" w:rsidP="00210D0D">
            <w:pPr>
              <w:pStyle w:val="a8"/>
              <w:tabs>
                <w:tab w:val="left" w:pos="2978"/>
                <w:tab w:val="left" w:pos="3545"/>
                <w:tab w:val="left" w:pos="7373"/>
              </w:tabs>
              <w:bidi w:val="0"/>
              <w:spacing w:before="120" w:after="120" w:line="520" w:lineRule="exact"/>
              <w:ind w:firstLine="0"/>
              <w:jc w:val="center"/>
              <w:rPr>
                <w:smallCaps/>
                <w:rtl/>
              </w:rPr>
            </w:pPr>
            <w:r>
              <w:rPr>
                <w:smallCaps/>
              </w:rPr>
              <w:t>ani</w:t>
            </w:r>
          </w:p>
        </w:tc>
      </w:tr>
      <w:tr w:rsidR="00210D0D" w14:paraId="7FB801B5" w14:textId="77777777" w:rsidTr="00210D0D">
        <w:tblPrEx>
          <w:tblCellMar>
            <w:top w:w="0" w:type="dxa"/>
            <w:bottom w:w="0" w:type="dxa"/>
          </w:tblCellMar>
        </w:tblPrEx>
        <w:trPr>
          <w:jc w:val="center"/>
        </w:trPr>
        <w:tc>
          <w:tcPr>
            <w:tcW w:w="3792" w:type="dxa"/>
          </w:tcPr>
          <w:p w14:paraId="300F1F8C" w14:textId="6D4BE8F0" w:rsidR="00210D0D" w:rsidRDefault="00210D0D" w:rsidP="00210D0D">
            <w:pPr>
              <w:pStyle w:val="a8"/>
              <w:tabs>
                <w:tab w:val="left" w:pos="2978"/>
                <w:tab w:val="left" w:pos="3545"/>
                <w:tab w:val="left" w:pos="7373"/>
              </w:tabs>
              <w:spacing w:before="120" w:after="120" w:line="520" w:lineRule="exact"/>
              <w:ind w:firstLine="0"/>
              <w:jc w:val="center"/>
              <w:rPr>
                <w:u w:val="single"/>
                <w:rtl/>
              </w:rPr>
            </w:pPr>
            <w:r>
              <w:rPr>
                <w:rtl/>
              </w:rPr>
              <w:t>الشخص الثالث غير العاقل</w:t>
            </w:r>
          </w:p>
        </w:tc>
        <w:tc>
          <w:tcPr>
            <w:tcW w:w="3330" w:type="dxa"/>
          </w:tcPr>
          <w:p w14:paraId="4F3A03FE" w14:textId="77777777" w:rsidR="00210D0D" w:rsidRDefault="00210D0D" w:rsidP="00210D0D">
            <w:pPr>
              <w:pStyle w:val="a8"/>
              <w:tabs>
                <w:tab w:val="left" w:pos="2978"/>
                <w:tab w:val="left" w:pos="3545"/>
                <w:tab w:val="left" w:pos="7373"/>
              </w:tabs>
              <w:bidi w:val="0"/>
              <w:spacing w:before="120" w:after="120" w:line="520" w:lineRule="exact"/>
              <w:ind w:firstLine="0"/>
              <w:jc w:val="center"/>
              <w:rPr>
                <w:smallCaps/>
                <w:rtl/>
              </w:rPr>
            </w:pPr>
            <w:r>
              <w:rPr>
                <w:smallCaps/>
              </w:rPr>
              <w:t>bi</w:t>
            </w:r>
          </w:p>
        </w:tc>
      </w:tr>
    </w:tbl>
    <w:p w14:paraId="5126862C" w14:textId="77777777" w:rsidR="00210D0D" w:rsidRDefault="00210D0D" w:rsidP="00210D0D">
      <w:pPr>
        <w:pStyle w:val="a8"/>
        <w:tabs>
          <w:tab w:val="left" w:pos="2978"/>
          <w:tab w:val="left" w:pos="3545"/>
          <w:tab w:val="left" w:pos="7373"/>
        </w:tabs>
        <w:rPr>
          <w:szCs w:val="10"/>
          <w:rtl/>
        </w:rPr>
      </w:pPr>
    </w:p>
    <w:p w14:paraId="4DF624EB" w14:textId="77777777" w:rsidR="00210D0D" w:rsidRDefault="00210D0D" w:rsidP="00210D0D">
      <w:pPr>
        <w:pStyle w:val="a8"/>
        <w:tabs>
          <w:tab w:val="left" w:pos="2978"/>
          <w:tab w:val="left" w:pos="3545"/>
          <w:tab w:val="left" w:pos="7373"/>
        </w:tabs>
        <w:rPr>
          <w:b/>
          <w:bCs/>
          <w:szCs w:val="16"/>
          <w:rtl/>
        </w:rPr>
      </w:pPr>
    </w:p>
    <w:p w14:paraId="76F32A87" w14:textId="77777777" w:rsidR="00210D0D" w:rsidRDefault="00210D0D" w:rsidP="00210D0D">
      <w:pPr>
        <w:pStyle w:val="a8"/>
        <w:tabs>
          <w:tab w:val="left" w:pos="2978"/>
          <w:tab w:val="left" w:pos="3545"/>
          <w:tab w:val="left" w:pos="7373"/>
        </w:tabs>
        <w:rPr>
          <w:b/>
          <w:bCs/>
          <w:rtl/>
        </w:rPr>
      </w:pPr>
      <w:r>
        <w:rPr>
          <w:b/>
          <w:bCs/>
          <w:rtl/>
        </w:rPr>
        <w:t>ضمائر الجمع</w:t>
      </w:r>
    </w:p>
    <w:p w14:paraId="69B3711B" w14:textId="77777777" w:rsidR="00210D0D" w:rsidRDefault="00210D0D" w:rsidP="00210D0D">
      <w:pPr>
        <w:pStyle w:val="a8"/>
        <w:tabs>
          <w:tab w:val="left" w:pos="2978"/>
          <w:tab w:val="left" w:pos="3545"/>
          <w:tab w:val="left" w:pos="7373"/>
        </w:tabs>
        <w:rPr>
          <w:b/>
          <w:bCs/>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504"/>
      </w:tblGrid>
      <w:tr w:rsidR="00210D0D" w14:paraId="2425EE8F" w14:textId="77777777" w:rsidTr="00210D0D">
        <w:tblPrEx>
          <w:tblCellMar>
            <w:top w:w="0" w:type="dxa"/>
            <w:bottom w:w="0" w:type="dxa"/>
          </w:tblCellMar>
        </w:tblPrEx>
        <w:trPr>
          <w:jc w:val="center"/>
        </w:trPr>
        <w:tc>
          <w:tcPr>
            <w:tcW w:w="3708" w:type="dxa"/>
          </w:tcPr>
          <w:p w14:paraId="3BAE43EC" w14:textId="63063091" w:rsidR="00210D0D" w:rsidRDefault="00210D0D" w:rsidP="00210D0D">
            <w:pPr>
              <w:pStyle w:val="a8"/>
              <w:tabs>
                <w:tab w:val="left" w:pos="2978"/>
                <w:tab w:val="left" w:pos="3545"/>
                <w:tab w:val="left" w:pos="7373"/>
              </w:tabs>
              <w:spacing w:before="120" w:after="120" w:line="520" w:lineRule="exact"/>
              <w:ind w:firstLine="0"/>
              <w:jc w:val="center"/>
              <w:rPr>
                <w:rFonts w:ascii="Untitled" w:hAnsi="Untitled"/>
                <w:u w:val="single"/>
                <w:rtl/>
              </w:rPr>
            </w:pPr>
            <w:r>
              <w:rPr>
                <w:rtl/>
              </w:rPr>
              <w:t>الشخص الأول (لنا)</w:t>
            </w:r>
          </w:p>
        </w:tc>
        <w:tc>
          <w:tcPr>
            <w:tcW w:w="3504" w:type="dxa"/>
          </w:tcPr>
          <w:p w14:paraId="27708EE0" w14:textId="77777777" w:rsidR="00210D0D" w:rsidRDefault="00210D0D" w:rsidP="00210D0D">
            <w:pPr>
              <w:pStyle w:val="a8"/>
              <w:tabs>
                <w:tab w:val="left" w:pos="2978"/>
                <w:tab w:val="left" w:pos="3545"/>
                <w:tab w:val="left" w:pos="7373"/>
              </w:tabs>
              <w:bidi w:val="0"/>
              <w:spacing w:before="120" w:after="120" w:line="520" w:lineRule="exact"/>
              <w:ind w:firstLine="0"/>
              <w:jc w:val="center"/>
              <w:rPr>
                <w:smallCaps/>
                <w:vertAlign w:val="subscript"/>
                <w:rtl/>
              </w:rPr>
            </w:pPr>
            <w:r>
              <w:rPr>
                <w:smallCaps/>
              </w:rPr>
              <w:t>me</w:t>
            </w:r>
          </w:p>
        </w:tc>
      </w:tr>
      <w:tr w:rsidR="00210D0D" w14:paraId="65C6F2CB" w14:textId="77777777" w:rsidTr="00210D0D">
        <w:tblPrEx>
          <w:tblCellMar>
            <w:top w:w="0" w:type="dxa"/>
            <w:bottom w:w="0" w:type="dxa"/>
          </w:tblCellMar>
        </w:tblPrEx>
        <w:trPr>
          <w:jc w:val="center"/>
        </w:trPr>
        <w:tc>
          <w:tcPr>
            <w:tcW w:w="3708" w:type="dxa"/>
          </w:tcPr>
          <w:p w14:paraId="7F1D1D47" w14:textId="414749AB" w:rsidR="00210D0D" w:rsidRDefault="00210D0D" w:rsidP="00210D0D">
            <w:pPr>
              <w:pStyle w:val="a8"/>
              <w:tabs>
                <w:tab w:val="left" w:pos="2978"/>
                <w:tab w:val="left" w:pos="3545"/>
                <w:tab w:val="left" w:pos="7373"/>
              </w:tabs>
              <w:spacing w:before="120" w:after="120" w:line="520" w:lineRule="exact"/>
              <w:ind w:firstLine="0"/>
              <w:jc w:val="center"/>
              <w:rPr>
                <w:rFonts w:ascii="Untitled" w:hAnsi="Untitled"/>
                <w:u w:val="single"/>
                <w:rtl/>
              </w:rPr>
            </w:pPr>
            <w:r>
              <w:rPr>
                <w:rtl/>
              </w:rPr>
              <w:t>الشخص الثاني (لكم)</w:t>
            </w:r>
          </w:p>
        </w:tc>
        <w:tc>
          <w:tcPr>
            <w:tcW w:w="3504" w:type="dxa"/>
          </w:tcPr>
          <w:p w14:paraId="1AF93730" w14:textId="77777777" w:rsidR="00210D0D" w:rsidRDefault="00210D0D" w:rsidP="00210D0D">
            <w:pPr>
              <w:pStyle w:val="a8"/>
              <w:tabs>
                <w:tab w:val="left" w:pos="2978"/>
                <w:tab w:val="left" w:pos="3545"/>
                <w:tab w:val="left" w:pos="7373"/>
              </w:tabs>
              <w:bidi w:val="0"/>
              <w:spacing w:before="120" w:after="120" w:line="520" w:lineRule="exact"/>
              <w:ind w:firstLine="0"/>
              <w:jc w:val="center"/>
              <w:rPr>
                <w:smallCaps/>
                <w:rtl/>
              </w:rPr>
            </w:pPr>
            <w:proofErr w:type="spellStart"/>
            <w:r>
              <w:rPr>
                <w:smallCaps/>
              </w:rPr>
              <w:t>zunene</w:t>
            </w:r>
            <w:proofErr w:type="spellEnd"/>
          </w:p>
        </w:tc>
      </w:tr>
      <w:tr w:rsidR="00210D0D" w14:paraId="245C43BA" w14:textId="77777777" w:rsidTr="00210D0D">
        <w:tblPrEx>
          <w:tblCellMar>
            <w:top w:w="0" w:type="dxa"/>
            <w:bottom w:w="0" w:type="dxa"/>
          </w:tblCellMar>
        </w:tblPrEx>
        <w:trPr>
          <w:jc w:val="center"/>
        </w:trPr>
        <w:tc>
          <w:tcPr>
            <w:tcW w:w="3708" w:type="dxa"/>
          </w:tcPr>
          <w:p w14:paraId="41305A0C" w14:textId="31DC5244" w:rsidR="00210D0D" w:rsidRDefault="00210D0D" w:rsidP="00210D0D">
            <w:pPr>
              <w:pStyle w:val="a8"/>
              <w:tabs>
                <w:tab w:val="left" w:pos="2978"/>
                <w:tab w:val="left" w:pos="3545"/>
                <w:tab w:val="left" w:pos="7373"/>
              </w:tabs>
              <w:spacing w:before="120" w:after="120" w:line="520" w:lineRule="exact"/>
              <w:ind w:firstLine="0"/>
              <w:jc w:val="center"/>
              <w:rPr>
                <w:rFonts w:ascii="Untitled" w:hAnsi="Untitled"/>
                <w:u w:val="single"/>
                <w:rtl/>
              </w:rPr>
            </w:pPr>
            <w:r>
              <w:rPr>
                <w:rtl/>
              </w:rPr>
              <w:t>الشخص الثالث (لهم)</w:t>
            </w:r>
          </w:p>
        </w:tc>
        <w:tc>
          <w:tcPr>
            <w:tcW w:w="3504" w:type="dxa"/>
          </w:tcPr>
          <w:p w14:paraId="76FB5E44" w14:textId="77777777" w:rsidR="00210D0D" w:rsidRDefault="00210D0D" w:rsidP="00210D0D">
            <w:pPr>
              <w:pStyle w:val="a8"/>
              <w:tabs>
                <w:tab w:val="left" w:pos="2978"/>
                <w:tab w:val="left" w:pos="3545"/>
                <w:tab w:val="left" w:pos="7373"/>
              </w:tabs>
              <w:bidi w:val="0"/>
              <w:spacing w:before="120" w:after="120" w:line="520" w:lineRule="exact"/>
              <w:ind w:firstLine="0"/>
              <w:jc w:val="center"/>
              <w:rPr>
                <w:smallCaps/>
                <w:rtl/>
              </w:rPr>
            </w:pPr>
            <w:proofErr w:type="spellStart"/>
            <w:r>
              <w:rPr>
                <w:smallCaps/>
              </w:rPr>
              <w:t>anene</w:t>
            </w:r>
            <w:proofErr w:type="spellEnd"/>
          </w:p>
        </w:tc>
      </w:tr>
    </w:tbl>
    <w:p w14:paraId="029EF524" w14:textId="77777777" w:rsidR="00210D0D" w:rsidRDefault="00210D0D" w:rsidP="00210D0D">
      <w:pPr>
        <w:pStyle w:val="a8"/>
        <w:tabs>
          <w:tab w:val="left" w:pos="2978"/>
          <w:tab w:val="left" w:pos="3545"/>
          <w:tab w:val="left" w:pos="7373"/>
        </w:tabs>
        <w:rPr>
          <w:szCs w:val="10"/>
          <w:rtl/>
        </w:rPr>
      </w:pPr>
    </w:p>
    <w:p w14:paraId="272F0CE5" w14:textId="77777777" w:rsidR="00210D0D" w:rsidRDefault="00210D0D" w:rsidP="00210D0D">
      <w:pPr>
        <w:pStyle w:val="a8"/>
        <w:tabs>
          <w:tab w:val="left" w:pos="2978"/>
          <w:tab w:val="left" w:pos="3545"/>
          <w:tab w:val="left" w:pos="7373"/>
        </w:tabs>
        <w:rPr>
          <w:b/>
          <w:bCs/>
          <w:rtl/>
        </w:rPr>
      </w:pPr>
      <w:r>
        <w:rPr>
          <w:b/>
          <w:bCs/>
          <w:rtl/>
        </w:rPr>
        <w:br w:type="page"/>
      </w:r>
      <w:r>
        <w:rPr>
          <w:b/>
          <w:bCs/>
          <w:rtl/>
        </w:rPr>
        <w:lastRenderedPageBreak/>
        <w:t>مثال:</w:t>
      </w:r>
    </w:p>
    <w:p w14:paraId="132A3D7E" w14:textId="2C5312BC" w:rsidR="00210D0D" w:rsidRPr="00210D0D" w:rsidRDefault="00210D0D" w:rsidP="00210D0D">
      <w:pPr>
        <w:pStyle w:val="a8"/>
        <w:tabs>
          <w:tab w:val="left" w:pos="2978"/>
          <w:tab w:val="left" w:pos="3545"/>
          <w:tab w:val="left" w:pos="7373"/>
        </w:tabs>
        <w:bidi w:val="0"/>
        <w:ind w:firstLine="0"/>
        <w:jc w:val="left"/>
        <w:rPr>
          <w:b/>
          <w:bCs/>
          <w:szCs w:val="12"/>
          <w:rtl/>
        </w:rPr>
      </w:pPr>
      <w:r w:rsidRPr="00210D0D">
        <w:t>ÌR.ZU</w:t>
      </w:r>
      <w:r w:rsidRPr="00210D0D">
        <w:rPr>
          <w:smallCaps/>
          <w:rtl/>
        </w:rPr>
        <w:t xml:space="preserve"> </w:t>
      </w:r>
      <w:r w:rsidRPr="00210D0D">
        <w:rPr>
          <w:smallCaps/>
          <w:rtl/>
        </w:rPr>
        <w:t>خادمك’ (ضمير المفرد)</w:t>
      </w:r>
      <w:r w:rsidRPr="00210D0D">
        <w:rPr>
          <w:rFonts w:hint="cs"/>
          <w:smallCaps/>
          <w:rtl/>
        </w:rPr>
        <w:t xml:space="preserve">     </w:t>
      </w:r>
      <w:r w:rsidRPr="00210D0D">
        <w:rPr>
          <w:rFonts w:hint="cs"/>
          <w:b/>
          <w:bCs/>
          <w:szCs w:val="12"/>
          <w:rtl/>
        </w:rPr>
        <w:t xml:space="preserve">                            </w:t>
      </w:r>
      <w:r>
        <w:rPr>
          <w:rFonts w:hint="cs"/>
          <w:b/>
          <w:bCs/>
          <w:szCs w:val="12"/>
          <w:rtl/>
        </w:rPr>
        <w:t xml:space="preserve">                                                                                </w:t>
      </w:r>
      <w:r w:rsidRPr="00210D0D">
        <w:rPr>
          <w:rFonts w:hint="cs"/>
          <w:b/>
          <w:bCs/>
          <w:szCs w:val="12"/>
          <w:rtl/>
        </w:rPr>
        <w:t xml:space="preserve">                                                                       </w:t>
      </w:r>
    </w:p>
    <w:p w14:paraId="530E641E" w14:textId="77777777" w:rsidR="00210D0D" w:rsidRDefault="00210D0D" w:rsidP="00210D0D">
      <w:pPr>
        <w:pStyle w:val="a8"/>
        <w:tabs>
          <w:tab w:val="left" w:pos="2978"/>
          <w:tab w:val="left" w:pos="3545"/>
          <w:tab w:val="left" w:pos="7373"/>
        </w:tabs>
        <w:rPr>
          <w:b/>
          <w:bCs/>
          <w:szCs w:val="12"/>
          <w:rtl/>
        </w:rPr>
      </w:pPr>
    </w:p>
    <w:p w14:paraId="3CBB163C" w14:textId="77777777" w:rsidR="00210D0D" w:rsidRDefault="00210D0D" w:rsidP="00210D0D">
      <w:pPr>
        <w:pStyle w:val="a8"/>
        <w:tabs>
          <w:tab w:val="left" w:pos="2978"/>
          <w:tab w:val="left" w:pos="3545"/>
          <w:tab w:val="left" w:pos="7373"/>
        </w:tabs>
        <w:rPr>
          <w:szCs w:val="16"/>
          <w:rtl/>
        </w:rPr>
      </w:pPr>
    </w:p>
    <w:p w14:paraId="0EE7E71D" w14:textId="0C4DE894" w:rsidR="00210D0D" w:rsidRDefault="00210D0D" w:rsidP="00210D0D">
      <w:pPr>
        <w:pStyle w:val="a8"/>
        <w:tabs>
          <w:tab w:val="left" w:pos="2978"/>
          <w:tab w:val="left" w:pos="3545"/>
          <w:tab w:val="left" w:pos="7373"/>
        </w:tabs>
        <w:ind w:firstLine="0"/>
        <w:rPr>
          <w:rFonts w:ascii="Simplified Arabic" w:hAnsi="Simplified Arabic" w:cs="Simplified Arabic"/>
          <w:rtl/>
        </w:rPr>
      </w:pPr>
      <w:r w:rsidRPr="00210D0D">
        <w:rPr>
          <w:rFonts w:ascii="Simplified Arabic" w:hAnsi="Simplified Arabic" w:cs="Simplified Arabic"/>
          <w:rtl/>
        </w:rPr>
        <w:t>اما ضمائر الجمع فنقرأ:</w:t>
      </w:r>
    </w:p>
    <w:p w14:paraId="6162231D" w14:textId="09A6F3E3" w:rsidR="00210D0D" w:rsidRPr="00210D0D" w:rsidRDefault="00210D0D" w:rsidP="00210D0D">
      <w:pPr>
        <w:pStyle w:val="a8"/>
        <w:tabs>
          <w:tab w:val="left" w:pos="2978"/>
          <w:tab w:val="left" w:pos="3545"/>
        </w:tabs>
        <w:bidi w:val="0"/>
        <w:ind w:firstLine="0"/>
        <w:jc w:val="left"/>
        <w:rPr>
          <w:rFonts w:ascii="Simplified Arabic" w:hAnsi="Simplified Arabic" w:cs="Simplified Arabic"/>
          <w:sz w:val="28"/>
          <w:rtl/>
        </w:rPr>
      </w:pPr>
      <w:proofErr w:type="spellStart"/>
      <w:r w:rsidRPr="00210D0D">
        <w:rPr>
          <w:smallCaps/>
          <w:sz w:val="28"/>
        </w:rPr>
        <w:t>uru.me.a</w:t>
      </w:r>
      <w:proofErr w:type="spellEnd"/>
      <w:r w:rsidRPr="00210D0D">
        <w:rPr>
          <w:smallCaps/>
          <w:sz w:val="28"/>
        </w:rPr>
        <w:t xml:space="preserve"> </w:t>
      </w:r>
      <w:r>
        <w:rPr>
          <w:rFonts w:hint="cs"/>
          <w:smallCaps/>
          <w:sz w:val="28"/>
          <w:rtl/>
        </w:rPr>
        <w:t xml:space="preserve">  </w:t>
      </w:r>
      <w:r w:rsidRPr="00210D0D">
        <w:rPr>
          <w:smallCaps/>
          <w:sz w:val="28"/>
        </w:rPr>
        <w:t>nì.du</w:t>
      </w:r>
      <w:r w:rsidRPr="00210D0D">
        <w:rPr>
          <w:smallCaps/>
          <w:sz w:val="28"/>
          <w:vertAlign w:val="subscript"/>
        </w:rPr>
        <w:t>7</w:t>
      </w:r>
      <w:r w:rsidRPr="00210D0D">
        <w:rPr>
          <w:smallCaps/>
          <w:sz w:val="28"/>
        </w:rPr>
        <w:t xml:space="preserve"> </w:t>
      </w:r>
      <w:r>
        <w:rPr>
          <w:rFonts w:hint="cs"/>
          <w:smallCaps/>
          <w:sz w:val="28"/>
          <w:rtl/>
        </w:rPr>
        <w:t xml:space="preserve">  </w:t>
      </w:r>
      <w:proofErr w:type="spellStart"/>
      <w:r w:rsidRPr="00210D0D">
        <w:rPr>
          <w:smallCaps/>
          <w:sz w:val="28"/>
        </w:rPr>
        <w:t>pa.nam.e</w:t>
      </w:r>
      <w:proofErr w:type="spellEnd"/>
      <w:r>
        <w:rPr>
          <w:rFonts w:hint="cs"/>
          <w:smallCaps/>
          <w:sz w:val="28"/>
          <w:rtl/>
        </w:rPr>
        <w:t xml:space="preserve"> </w:t>
      </w:r>
      <w:r w:rsidRPr="00210D0D">
        <w:rPr>
          <w:smallCaps/>
          <w:sz w:val="28"/>
          <w:rtl/>
        </w:rPr>
        <w:t>في مدينتنا برزَ كل شيء جيداً</w:t>
      </w:r>
      <w:r>
        <w:rPr>
          <w:rFonts w:hint="cs"/>
          <w:smallCaps/>
          <w:sz w:val="28"/>
          <w:rtl/>
        </w:rPr>
        <w:t xml:space="preserve">                                                      </w:t>
      </w:r>
    </w:p>
    <w:p w14:paraId="647D49C9" w14:textId="77777777" w:rsidR="00210D0D" w:rsidRDefault="00210D0D" w:rsidP="00210D0D">
      <w:pPr>
        <w:pStyle w:val="a8"/>
        <w:tabs>
          <w:tab w:val="left" w:pos="2978"/>
          <w:tab w:val="left" w:pos="3545"/>
          <w:tab w:val="left" w:pos="7373"/>
        </w:tabs>
        <w:rPr>
          <w:szCs w:val="12"/>
          <w:rtl/>
        </w:rPr>
      </w:pPr>
    </w:p>
    <w:p w14:paraId="5F2B5582" w14:textId="77777777" w:rsidR="00210D0D" w:rsidRDefault="00210D0D" w:rsidP="00210D0D">
      <w:pPr>
        <w:pStyle w:val="a8"/>
        <w:tabs>
          <w:tab w:val="left" w:pos="2978"/>
          <w:tab w:val="left" w:pos="3545"/>
          <w:tab w:val="left" w:pos="7373"/>
        </w:tabs>
        <w:rPr>
          <w:szCs w:val="16"/>
          <w:rtl/>
        </w:rPr>
      </w:pPr>
    </w:p>
    <w:p w14:paraId="1C7C5756" w14:textId="088AB3DE" w:rsidR="00210D0D" w:rsidRDefault="00210D0D" w:rsidP="00210D0D">
      <w:pPr>
        <w:pStyle w:val="a8"/>
        <w:tabs>
          <w:tab w:val="left" w:pos="2978"/>
          <w:tab w:val="left" w:pos="3545"/>
          <w:tab w:val="left" w:pos="7373"/>
        </w:tabs>
        <w:rPr>
          <w:rtl/>
        </w:rPr>
      </w:pPr>
      <w:r>
        <w:rPr>
          <w:rtl/>
        </w:rPr>
        <w:t xml:space="preserve">ولضمائر التملك مواقع للورود في الجملة السومرية منها ان الضمير يردُ بعد الاسم أو بعدَ أداة الجمع </w:t>
      </w:r>
      <w:r>
        <w:t xml:space="preserve"> ENE</w:t>
      </w:r>
      <w:r>
        <w:rPr>
          <w:rtl/>
        </w:rPr>
        <w:t xml:space="preserve"> أو قد يردُ بعد الصفة. </w:t>
      </w:r>
    </w:p>
    <w:p w14:paraId="692F426D" w14:textId="77777777" w:rsidR="00210D0D" w:rsidRDefault="00210D0D" w:rsidP="00210D0D">
      <w:pPr>
        <w:pStyle w:val="a8"/>
        <w:tabs>
          <w:tab w:val="left" w:pos="2978"/>
          <w:tab w:val="left" w:pos="3545"/>
          <w:tab w:val="left" w:pos="7373"/>
        </w:tabs>
        <w:rPr>
          <w:szCs w:val="12"/>
          <w:rtl/>
        </w:rPr>
      </w:pPr>
    </w:p>
    <w:p w14:paraId="551434AD" w14:textId="77777777" w:rsidR="00210D0D" w:rsidRDefault="00210D0D" w:rsidP="00210D0D">
      <w:pPr>
        <w:pStyle w:val="a8"/>
        <w:tabs>
          <w:tab w:val="left" w:pos="2978"/>
          <w:tab w:val="left" w:pos="3545"/>
          <w:tab w:val="left" w:pos="7373"/>
        </w:tabs>
        <w:rPr>
          <w:b/>
          <w:bCs/>
          <w:rtl/>
        </w:rPr>
      </w:pPr>
      <w:r>
        <w:rPr>
          <w:b/>
          <w:bCs/>
          <w:rtl/>
        </w:rPr>
        <w:t>مثال:</w:t>
      </w:r>
    </w:p>
    <w:p w14:paraId="22883D95" w14:textId="33806689" w:rsidR="00210D0D" w:rsidRPr="00210D0D" w:rsidRDefault="00210D0D" w:rsidP="00210D0D">
      <w:pPr>
        <w:pStyle w:val="a8"/>
        <w:bidi w:val="0"/>
        <w:spacing w:before="120" w:after="120" w:line="520" w:lineRule="exact"/>
        <w:ind w:left="37" w:firstLine="0"/>
        <w:jc w:val="left"/>
        <w:rPr>
          <w:b/>
          <w:bCs/>
          <w:smallCaps/>
          <w:vertAlign w:val="subscript"/>
          <w:rtl/>
        </w:rPr>
      </w:pPr>
      <w:proofErr w:type="spellStart"/>
      <w:r>
        <w:rPr>
          <w:b/>
          <w:bCs/>
          <w:vertAlign w:val="superscript"/>
        </w:rPr>
        <w:t>d.</w:t>
      </w:r>
      <w:r>
        <w:rPr>
          <w:b/>
          <w:bCs/>
          <w:smallCaps/>
        </w:rPr>
        <w:t>nin.dar.a</w:t>
      </w:r>
      <w:proofErr w:type="spellEnd"/>
      <w:r>
        <w:rPr>
          <w:rFonts w:hint="cs"/>
          <w:b/>
          <w:bCs/>
          <w:smallCaps/>
          <w:rtl/>
        </w:rPr>
        <w:t xml:space="preserve"> </w:t>
      </w:r>
      <w:r>
        <w:rPr>
          <w:b/>
          <w:bCs/>
          <w:smallCaps/>
        </w:rPr>
        <w:t xml:space="preserve">  lugal.uru</w:t>
      </w:r>
      <w:r>
        <w:rPr>
          <w:b/>
          <w:bCs/>
          <w:smallCaps/>
          <w:vertAlign w:val="subscript"/>
        </w:rPr>
        <w:t>16</w:t>
      </w:r>
      <w:r>
        <w:rPr>
          <w:rFonts w:hint="cs"/>
          <w:b/>
          <w:bCs/>
          <w:smallCaps/>
          <w:vertAlign w:val="subscript"/>
          <w:rtl/>
        </w:rPr>
        <w:t xml:space="preserve">   </w:t>
      </w:r>
      <w:r>
        <w:rPr>
          <w:b/>
          <w:bCs/>
          <w:smallCaps/>
        </w:rPr>
        <w:t>lugal.a.ni</w:t>
      </w:r>
      <w:r>
        <w:rPr>
          <w:rFonts w:hint="cs"/>
          <w:b/>
          <w:bCs/>
          <w:smallCaps/>
          <w:rtl/>
        </w:rPr>
        <w:t xml:space="preserve">  </w:t>
      </w:r>
      <w:r w:rsidRPr="00210D0D">
        <w:rPr>
          <w:rFonts w:ascii="Simplified Arabic" w:hAnsi="Simplified Arabic" w:cs="Simplified Arabic"/>
          <w:smallCaps/>
          <w:rtl/>
        </w:rPr>
        <w:t>إلى الإله نين . دار . اَ  الملك القوي ملكهُ</w:t>
      </w:r>
      <w:r>
        <w:rPr>
          <w:rFonts w:ascii="Simplified Arabic" w:hAnsi="Simplified Arabic" w:cs="Simplified Arabic" w:hint="cs"/>
          <w:smallCaps/>
          <w:rtl/>
        </w:rPr>
        <w:t xml:space="preserve">             </w:t>
      </w:r>
    </w:p>
    <w:p w14:paraId="5FAF50BF" w14:textId="77777777" w:rsidR="00210D0D" w:rsidRDefault="00210D0D" w:rsidP="00210D0D">
      <w:pPr>
        <w:pStyle w:val="a8"/>
        <w:tabs>
          <w:tab w:val="left" w:pos="2978"/>
          <w:tab w:val="left" w:pos="3545"/>
          <w:tab w:val="left" w:pos="7373"/>
        </w:tabs>
        <w:ind w:firstLine="0"/>
        <w:rPr>
          <w:rtl/>
        </w:rPr>
      </w:pPr>
      <w:r>
        <w:rPr>
          <w:rtl/>
        </w:rPr>
        <w:t>إذ وردَ الضمير بعدَ الصفة وهو ضمير المفرد الغائب.</w:t>
      </w:r>
    </w:p>
    <w:p w14:paraId="0218D262" w14:textId="77777777" w:rsidR="00210D0D" w:rsidRDefault="00210D0D" w:rsidP="00210D0D">
      <w:pPr>
        <w:pStyle w:val="a8"/>
        <w:tabs>
          <w:tab w:val="left" w:pos="2978"/>
          <w:tab w:val="left" w:pos="3545"/>
          <w:tab w:val="left" w:pos="7373"/>
        </w:tabs>
        <w:ind w:firstLine="0"/>
        <w:rPr>
          <w:rtl/>
        </w:rPr>
      </w:pPr>
    </w:p>
    <w:p w14:paraId="63B9A47F" w14:textId="77777777" w:rsidR="00210D0D" w:rsidRDefault="00210D0D" w:rsidP="00210D0D">
      <w:pPr>
        <w:pStyle w:val="a8"/>
        <w:tabs>
          <w:tab w:val="left" w:pos="2978"/>
          <w:tab w:val="left" w:pos="3545"/>
          <w:tab w:val="left" w:pos="7373"/>
        </w:tabs>
        <w:rPr>
          <w:rtl/>
        </w:rPr>
      </w:pPr>
      <w:r>
        <w:rPr>
          <w:rtl/>
        </w:rPr>
        <w:t>ويرد الضمير أيضا بعدَ الأفعال لكن ذلك قليل الورود.</w:t>
      </w:r>
    </w:p>
    <w:p w14:paraId="63E898AA" w14:textId="77777777" w:rsidR="00210D0D" w:rsidRDefault="00210D0D" w:rsidP="00210D0D">
      <w:pPr>
        <w:pStyle w:val="a8"/>
        <w:tabs>
          <w:tab w:val="left" w:pos="2978"/>
          <w:tab w:val="left" w:pos="3545"/>
          <w:tab w:val="left" w:pos="7373"/>
        </w:tabs>
        <w:rPr>
          <w:szCs w:val="16"/>
          <w:rtl/>
        </w:rPr>
      </w:pPr>
    </w:p>
    <w:p w14:paraId="6D35AD9D" w14:textId="77777777" w:rsidR="00210D0D" w:rsidRDefault="00210D0D" w:rsidP="00210D0D">
      <w:pPr>
        <w:pStyle w:val="a8"/>
        <w:tabs>
          <w:tab w:val="left" w:pos="2978"/>
          <w:tab w:val="left" w:pos="3545"/>
          <w:tab w:val="left" w:pos="7373"/>
        </w:tabs>
        <w:rPr>
          <w:b/>
          <w:bCs/>
          <w:rtl/>
        </w:rPr>
      </w:pPr>
      <w:r>
        <w:rPr>
          <w:b/>
          <w:bCs/>
          <w:rtl/>
        </w:rPr>
        <w:t>مثال:</w:t>
      </w:r>
    </w:p>
    <w:p w14:paraId="08329478" w14:textId="35A62FF7" w:rsidR="00210D0D" w:rsidRPr="00210D0D" w:rsidRDefault="00210D0D" w:rsidP="00210D0D">
      <w:pPr>
        <w:pStyle w:val="a8"/>
        <w:tabs>
          <w:tab w:val="left" w:pos="2978"/>
          <w:tab w:val="left" w:pos="3545"/>
          <w:tab w:val="left" w:pos="7373"/>
        </w:tabs>
        <w:bidi w:val="0"/>
        <w:ind w:firstLine="0"/>
        <w:jc w:val="left"/>
        <w:rPr>
          <w:rtl/>
        </w:rPr>
      </w:pPr>
      <w:r w:rsidRPr="003532FC">
        <w:rPr>
          <w:smallCaps/>
        </w:rPr>
        <w:t xml:space="preserve">in.ku.ni &lt; </w:t>
      </w:r>
      <w:r w:rsidR="003532FC">
        <w:rPr>
          <w:rFonts w:hint="cs"/>
          <w:smallCaps/>
          <w:rtl/>
        </w:rPr>
        <w:t xml:space="preserve">                              </w:t>
      </w:r>
      <w:r w:rsidRPr="003532FC">
        <w:rPr>
          <w:smallCaps/>
        </w:rPr>
        <w:t>ì.n.ku.a.ni</w:t>
      </w:r>
      <w:r>
        <w:rPr>
          <w:rFonts w:hint="cs"/>
          <w:b/>
          <w:bCs/>
          <w:smallCaps/>
          <w:rtl/>
        </w:rPr>
        <w:t xml:space="preserve">     </w:t>
      </w:r>
      <w:r w:rsidRPr="00210D0D">
        <w:rPr>
          <w:smallCaps/>
          <w:rtl/>
        </w:rPr>
        <w:t>أسس له</w:t>
      </w:r>
      <w:r w:rsidRPr="00210D0D">
        <w:rPr>
          <w:rFonts w:hint="cs"/>
          <w:smallCaps/>
          <w:rtl/>
        </w:rPr>
        <w:t xml:space="preserve">ُ                                                          </w:t>
      </w:r>
    </w:p>
    <w:p w14:paraId="3F52438A" w14:textId="77777777" w:rsidR="00210D0D" w:rsidRDefault="00210D0D" w:rsidP="00210D0D">
      <w:pPr>
        <w:pStyle w:val="a8"/>
        <w:tabs>
          <w:tab w:val="left" w:pos="2978"/>
          <w:tab w:val="left" w:pos="3545"/>
          <w:tab w:val="left" w:pos="7373"/>
        </w:tabs>
        <w:rPr>
          <w:b/>
          <w:bCs/>
          <w:szCs w:val="16"/>
          <w:rtl/>
        </w:rPr>
      </w:pPr>
    </w:p>
    <w:p w14:paraId="14C74C08" w14:textId="77777777" w:rsidR="00210D0D" w:rsidRDefault="00210D0D" w:rsidP="00210D0D">
      <w:pPr>
        <w:pStyle w:val="a8"/>
        <w:tabs>
          <w:tab w:val="left" w:pos="2978"/>
          <w:tab w:val="left" w:pos="3545"/>
          <w:tab w:val="left" w:pos="7373"/>
        </w:tabs>
        <w:rPr>
          <w:b/>
          <w:bCs/>
          <w:szCs w:val="16"/>
          <w:rtl/>
        </w:rPr>
      </w:pPr>
    </w:p>
    <w:p w14:paraId="27139914" w14:textId="77777777" w:rsidR="00210D0D" w:rsidRDefault="00210D0D" w:rsidP="00210D0D">
      <w:pPr>
        <w:pStyle w:val="a8"/>
        <w:tabs>
          <w:tab w:val="left" w:pos="2978"/>
          <w:tab w:val="left" w:pos="3545"/>
          <w:tab w:val="left" w:pos="7373"/>
        </w:tabs>
        <w:rPr>
          <w:b/>
          <w:bCs/>
          <w:szCs w:val="16"/>
          <w:rtl/>
        </w:rPr>
      </w:pPr>
    </w:p>
    <w:p w14:paraId="4674211D" w14:textId="77777777" w:rsidR="002B0779" w:rsidRPr="00210D0D" w:rsidRDefault="002B0779" w:rsidP="00210D0D">
      <w:pPr>
        <w:bidi/>
        <w:rPr>
          <w:rFonts w:ascii="Simplified Arabic" w:hAnsi="Simplified Arabic" w:cs="Simplified Arabic"/>
          <w:sz w:val="28"/>
          <w:szCs w:val="28"/>
        </w:rPr>
      </w:pPr>
    </w:p>
    <w:p w14:paraId="1AB1E0EE" w14:textId="77777777" w:rsidR="006117A0" w:rsidRPr="002B0779" w:rsidRDefault="006117A0" w:rsidP="006117A0">
      <w:pPr>
        <w:bidi/>
        <w:rPr>
          <w:rFonts w:cs="PT Bold Heading"/>
          <w:sz w:val="32"/>
          <w:szCs w:val="32"/>
          <w:rtl/>
          <w:lang w:bidi="ar-IQ"/>
        </w:rPr>
      </w:pPr>
    </w:p>
    <w:sectPr w:rsidR="006117A0" w:rsidRPr="002B07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DE6E" w14:textId="77777777" w:rsidR="00262FD0" w:rsidRDefault="00262FD0" w:rsidP="002B0779">
      <w:pPr>
        <w:spacing w:after="0" w:line="240" w:lineRule="auto"/>
      </w:pPr>
      <w:r>
        <w:separator/>
      </w:r>
    </w:p>
  </w:endnote>
  <w:endnote w:type="continuationSeparator" w:id="0">
    <w:p w14:paraId="49FB2A08" w14:textId="77777777" w:rsidR="00262FD0" w:rsidRDefault="00262FD0" w:rsidP="002B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Untitled">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6C08" w14:textId="77777777" w:rsidR="00262FD0" w:rsidRDefault="00262FD0" w:rsidP="002B0779">
      <w:pPr>
        <w:spacing w:after="0" w:line="240" w:lineRule="auto"/>
      </w:pPr>
      <w:r>
        <w:separator/>
      </w:r>
    </w:p>
  </w:footnote>
  <w:footnote w:type="continuationSeparator" w:id="0">
    <w:p w14:paraId="5365ACA9" w14:textId="77777777" w:rsidR="00262FD0" w:rsidRDefault="00262FD0" w:rsidP="002B0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21836"/>
    <w:multiLevelType w:val="singleLevel"/>
    <w:tmpl w:val="3968C848"/>
    <w:lvl w:ilvl="0">
      <w:start w:val="1"/>
      <w:numFmt w:val="decimal"/>
      <w:lvlText w:val="%1."/>
      <w:lvlJc w:val="left"/>
      <w:pPr>
        <w:tabs>
          <w:tab w:val="num" w:pos="1496"/>
        </w:tabs>
        <w:ind w:left="1496" w:hanging="360"/>
      </w:pPr>
      <w:rPr>
        <w:rFonts w:hint="default"/>
        <w:sz w:val="28"/>
      </w:rPr>
    </w:lvl>
  </w:abstractNum>
  <w:abstractNum w:abstractNumId="1" w15:restartNumberingAfterBreak="0">
    <w:nsid w:val="639E710B"/>
    <w:multiLevelType w:val="hybridMultilevel"/>
    <w:tmpl w:val="D310CBF4"/>
    <w:lvl w:ilvl="0" w:tplc="1D6E748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1774">
    <w:abstractNumId w:val="1"/>
  </w:num>
  <w:num w:numId="2" w16cid:durableId="110088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9A"/>
    <w:rsid w:val="00004C6E"/>
    <w:rsid w:val="00005336"/>
    <w:rsid w:val="00030B0F"/>
    <w:rsid w:val="00046491"/>
    <w:rsid w:val="00070E2D"/>
    <w:rsid w:val="000712E6"/>
    <w:rsid w:val="000941DA"/>
    <w:rsid w:val="000962BC"/>
    <w:rsid w:val="000D7FA6"/>
    <w:rsid w:val="00106626"/>
    <w:rsid w:val="00115AB0"/>
    <w:rsid w:val="00141682"/>
    <w:rsid w:val="00151F60"/>
    <w:rsid w:val="00155D22"/>
    <w:rsid w:val="001658E1"/>
    <w:rsid w:val="00187B5D"/>
    <w:rsid w:val="001A7EA7"/>
    <w:rsid w:val="001C5C47"/>
    <w:rsid w:val="001D39E7"/>
    <w:rsid w:val="001F6694"/>
    <w:rsid w:val="001F7F75"/>
    <w:rsid w:val="00210D0D"/>
    <w:rsid w:val="0021592F"/>
    <w:rsid w:val="00222262"/>
    <w:rsid w:val="00232964"/>
    <w:rsid w:val="002333DA"/>
    <w:rsid w:val="00262FD0"/>
    <w:rsid w:val="002B0779"/>
    <w:rsid w:val="002C3991"/>
    <w:rsid w:val="002F52E9"/>
    <w:rsid w:val="00315A12"/>
    <w:rsid w:val="003253F2"/>
    <w:rsid w:val="0033496D"/>
    <w:rsid w:val="00351004"/>
    <w:rsid w:val="003532FC"/>
    <w:rsid w:val="00355F06"/>
    <w:rsid w:val="003841A7"/>
    <w:rsid w:val="003B26FF"/>
    <w:rsid w:val="003D6104"/>
    <w:rsid w:val="003E30C6"/>
    <w:rsid w:val="003F29BE"/>
    <w:rsid w:val="00401D27"/>
    <w:rsid w:val="00407DEA"/>
    <w:rsid w:val="00410C98"/>
    <w:rsid w:val="004C4362"/>
    <w:rsid w:val="004E3FF6"/>
    <w:rsid w:val="004F52FC"/>
    <w:rsid w:val="005006A6"/>
    <w:rsid w:val="00516E41"/>
    <w:rsid w:val="00525E32"/>
    <w:rsid w:val="00536A5F"/>
    <w:rsid w:val="005B5DEE"/>
    <w:rsid w:val="00605DDA"/>
    <w:rsid w:val="006117A0"/>
    <w:rsid w:val="006434ED"/>
    <w:rsid w:val="00646CFA"/>
    <w:rsid w:val="00652C56"/>
    <w:rsid w:val="00660BE4"/>
    <w:rsid w:val="0067294E"/>
    <w:rsid w:val="00682709"/>
    <w:rsid w:val="00686AF2"/>
    <w:rsid w:val="006960B8"/>
    <w:rsid w:val="00697C7E"/>
    <w:rsid w:val="006A3B77"/>
    <w:rsid w:val="006A483B"/>
    <w:rsid w:val="006A7645"/>
    <w:rsid w:val="006D05D5"/>
    <w:rsid w:val="006E5AB5"/>
    <w:rsid w:val="00715F4C"/>
    <w:rsid w:val="00726696"/>
    <w:rsid w:val="00731A5C"/>
    <w:rsid w:val="00760ABF"/>
    <w:rsid w:val="00764857"/>
    <w:rsid w:val="007C443F"/>
    <w:rsid w:val="007E279F"/>
    <w:rsid w:val="007E64C6"/>
    <w:rsid w:val="00803975"/>
    <w:rsid w:val="00841304"/>
    <w:rsid w:val="00842CB4"/>
    <w:rsid w:val="008A1E48"/>
    <w:rsid w:val="008B7CA5"/>
    <w:rsid w:val="008D3970"/>
    <w:rsid w:val="008E22D6"/>
    <w:rsid w:val="0090200D"/>
    <w:rsid w:val="00903CA2"/>
    <w:rsid w:val="00932499"/>
    <w:rsid w:val="0095551B"/>
    <w:rsid w:val="00967564"/>
    <w:rsid w:val="0097314F"/>
    <w:rsid w:val="0097428E"/>
    <w:rsid w:val="0097612D"/>
    <w:rsid w:val="009763A3"/>
    <w:rsid w:val="00996FD8"/>
    <w:rsid w:val="009C30B8"/>
    <w:rsid w:val="009C5BEA"/>
    <w:rsid w:val="009D71CA"/>
    <w:rsid w:val="009D7C2C"/>
    <w:rsid w:val="009E389A"/>
    <w:rsid w:val="009F2F9A"/>
    <w:rsid w:val="00A04583"/>
    <w:rsid w:val="00A05541"/>
    <w:rsid w:val="00A369B5"/>
    <w:rsid w:val="00A43A83"/>
    <w:rsid w:val="00A6296A"/>
    <w:rsid w:val="00A706AE"/>
    <w:rsid w:val="00A720B5"/>
    <w:rsid w:val="00A90AF9"/>
    <w:rsid w:val="00AC3223"/>
    <w:rsid w:val="00B42B6A"/>
    <w:rsid w:val="00B454A7"/>
    <w:rsid w:val="00B46D5F"/>
    <w:rsid w:val="00B638A6"/>
    <w:rsid w:val="00B6635D"/>
    <w:rsid w:val="00BA0B16"/>
    <w:rsid w:val="00BA13E6"/>
    <w:rsid w:val="00BC1DED"/>
    <w:rsid w:val="00BD342C"/>
    <w:rsid w:val="00BE1BDF"/>
    <w:rsid w:val="00BF2187"/>
    <w:rsid w:val="00BF5418"/>
    <w:rsid w:val="00C12EE9"/>
    <w:rsid w:val="00C13CDE"/>
    <w:rsid w:val="00C3171D"/>
    <w:rsid w:val="00C42C3D"/>
    <w:rsid w:val="00C46419"/>
    <w:rsid w:val="00C54D05"/>
    <w:rsid w:val="00C73B82"/>
    <w:rsid w:val="00C834F8"/>
    <w:rsid w:val="00C9166B"/>
    <w:rsid w:val="00CA2481"/>
    <w:rsid w:val="00CD1415"/>
    <w:rsid w:val="00CD2F60"/>
    <w:rsid w:val="00D04D5A"/>
    <w:rsid w:val="00D15982"/>
    <w:rsid w:val="00D1675E"/>
    <w:rsid w:val="00D2314B"/>
    <w:rsid w:val="00D27A14"/>
    <w:rsid w:val="00D331DF"/>
    <w:rsid w:val="00D357FA"/>
    <w:rsid w:val="00D63939"/>
    <w:rsid w:val="00DD0F7A"/>
    <w:rsid w:val="00DE277F"/>
    <w:rsid w:val="00DF54A7"/>
    <w:rsid w:val="00DF684D"/>
    <w:rsid w:val="00E01D50"/>
    <w:rsid w:val="00E02FC6"/>
    <w:rsid w:val="00E50278"/>
    <w:rsid w:val="00E61FD5"/>
    <w:rsid w:val="00E75B4A"/>
    <w:rsid w:val="00EC6C3A"/>
    <w:rsid w:val="00ED1D44"/>
    <w:rsid w:val="00ED2D3A"/>
    <w:rsid w:val="00EE660C"/>
    <w:rsid w:val="00F02D08"/>
    <w:rsid w:val="00F05B21"/>
    <w:rsid w:val="00F10EAB"/>
    <w:rsid w:val="00F21657"/>
    <w:rsid w:val="00F2401B"/>
    <w:rsid w:val="00F347F5"/>
    <w:rsid w:val="00F50FEC"/>
    <w:rsid w:val="00F7677D"/>
    <w:rsid w:val="00F8421B"/>
    <w:rsid w:val="00FA69A5"/>
    <w:rsid w:val="00FD2A57"/>
    <w:rsid w:val="00FD2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6CE7"/>
  <w15:chartTrackingRefBased/>
  <w15:docId w15:val="{D65805B7-CE5C-44F1-9F48-55DBE01D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51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1A5C"/>
    <w:pPr>
      <w:ind w:left="720"/>
      <w:contextualSpacing/>
    </w:pPr>
  </w:style>
  <w:style w:type="paragraph" w:styleId="a5">
    <w:name w:val="Balloon Text"/>
    <w:basedOn w:val="a"/>
    <w:link w:val="Char"/>
    <w:uiPriority w:val="99"/>
    <w:semiHidden/>
    <w:unhideWhenUsed/>
    <w:rsid w:val="001658E1"/>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1658E1"/>
    <w:rPr>
      <w:rFonts w:ascii="Tahoma" w:hAnsi="Tahoma" w:cs="Tahoma"/>
      <w:sz w:val="18"/>
      <w:szCs w:val="18"/>
    </w:rPr>
  </w:style>
  <w:style w:type="paragraph" w:styleId="a6">
    <w:name w:val="footnote text"/>
    <w:basedOn w:val="a"/>
    <w:link w:val="Char0"/>
    <w:semiHidden/>
    <w:rsid w:val="002B0779"/>
    <w:pPr>
      <w:bidi/>
      <w:spacing w:after="0" w:line="240" w:lineRule="auto"/>
    </w:pPr>
    <w:rPr>
      <w:rFonts w:ascii="Times New Roman" w:eastAsia="Times New Roman" w:hAnsi="Times New Roman" w:cs="Times New Roman"/>
      <w:szCs w:val="24"/>
    </w:rPr>
  </w:style>
  <w:style w:type="character" w:customStyle="1" w:styleId="Char0">
    <w:name w:val="نص حاشية سفلية Char"/>
    <w:basedOn w:val="a0"/>
    <w:link w:val="a6"/>
    <w:semiHidden/>
    <w:rsid w:val="002B0779"/>
    <w:rPr>
      <w:rFonts w:ascii="Times New Roman" w:eastAsia="Times New Roman" w:hAnsi="Times New Roman" w:cs="Times New Roman"/>
      <w:szCs w:val="24"/>
    </w:rPr>
  </w:style>
  <w:style w:type="character" w:styleId="a7">
    <w:name w:val="footnote reference"/>
    <w:basedOn w:val="a0"/>
    <w:semiHidden/>
    <w:rsid w:val="002B0779"/>
    <w:rPr>
      <w:vertAlign w:val="superscript"/>
    </w:rPr>
  </w:style>
  <w:style w:type="paragraph" w:styleId="a8">
    <w:name w:val="Body Text Indent"/>
    <w:basedOn w:val="a"/>
    <w:link w:val="Char1"/>
    <w:rsid w:val="002B0779"/>
    <w:pPr>
      <w:bidi/>
      <w:spacing w:after="0" w:line="360" w:lineRule="auto"/>
      <w:ind w:firstLine="1136"/>
      <w:jc w:val="lowKashida"/>
    </w:pPr>
    <w:rPr>
      <w:rFonts w:ascii="Times New Roman" w:eastAsia="Times New Roman" w:hAnsi="Times New Roman" w:cs="Times New Roman"/>
      <w:sz w:val="26"/>
      <w:szCs w:val="28"/>
    </w:rPr>
  </w:style>
  <w:style w:type="character" w:customStyle="1" w:styleId="Char1">
    <w:name w:val="نص أساسي بمسافة بادئة Char"/>
    <w:basedOn w:val="a0"/>
    <w:link w:val="a8"/>
    <w:rsid w:val="002B0779"/>
    <w:rPr>
      <w:rFonts w:ascii="Times New Roman" w:eastAsia="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8586">
      <w:bodyDiv w:val="1"/>
      <w:marLeft w:val="0"/>
      <w:marRight w:val="0"/>
      <w:marTop w:val="0"/>
      <w:marBottom w:val="0"/>
      <w:divBdr>
        <w:top w:val="none" w:sz="0" w:space="0" w:color="auto"/>
        <w:left w:val="none" w:sz="0" w:space="0" w:color="auto"/>
        <w:bottom w:val="none" w:sz="0" w:space="0" w:color="auto"/>
        <w:right w:val="none" w:sz="0" w:space="0" w:color="auto"/>
      </w:divBdr>
    </w:div>
    <w:div w:id="1190141461">
      <w:bodyDiv w:val="1"/>
      <w:marLeft w:val="0"/>
      <w:marRight w:val="0"/>
      <w:marTop w:val="0"/>
      <w:marBottom w:val="0"/>
      <w:divBdr>
        <w:top w:val="none" w:sz="0" w:space="0" w:color="auto"/>
        <w:left w:val="none" w:sz="0" w:space="0" w:color="auto"/>
        <w:bottom w:val="none" w:sz="0" w:space="0" w:color="auto"/>
        <w:right w:val="none" w:sz="0" w:space="0" w:color="auto"/>
      </w:divBdr>
    </w:div>
    <w:div w:id="15404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208C-3931-4CB8-AC20-49DC14B1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5</Pages>
  <Words>462</Words>
  <Characters>2636</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 6</cp:lastModifiedBy>
  <cp:revision>112</cp:revision>
  <dcterms:created xsi:type="dcterms:W3CDTF">2025-01-21T07:06:00Z</dcterms:created>
  <dcterms:modified xsi:type="dcterms:W3CDTF">2025-10-04T08:13:00Z</dcterms:modified>
</cp:coreProperties>
</file>