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5FAD" w14:textId="77777777" w:rsidR="009F2F9A" w:rsidRDefault="009F2F9A" w:rsidP="009F2F9A">
      <w:pPr>
        <w:bidi/>
        <w:rPr>
          <w:rFonts w:ascii="Simplified Arabic" w:hAnsi="Simplified Arabic" w:cs="Simplified Arabic"/>
          <w:sz w:val="28"/>
          <w:szCs w:val="28"/>
          <w:lang w:bidi="ar-IQ"/>
        </w:rPr>
      </w:pPr>
      <w:r>
        <w:rPr>
          <w:rFonts w:ascii="Simplified Arabic" w:hAnsi="Simplified Arabic" w:cs="Simplified Arabic"/>
          <w:sz w:val="28"/>
          <w:szCs w:val="28"/>
          <w:rtl/>
          <w:lang w:bidi="ar-IQ"/>
        </w:rPr>
        <w:t>وزارة التعليم العالي والبحث العلمي</w:t>
      </w:r>
    </w:p>
    <w:p w14:paraId="0A605681" w14:textId="77777777" w:rsidR="009F2F9A" w:rsidRDefault="009F2F9A" w:rsidP="009F2F9A">
      <w:pPr>
        <w:bidi/>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جامعة تكريت- كلية الآداب</w:t>
      </w:r>
    </w:p>
    <w:p w14:paraId="2CE3407F" w14:textId="77777777" w:rsidR="009F2F9A" w:rsidRDefault="009F2F9A" w:rsidP="009F2F9A">
      <w:pPr>
        <w:bidi/>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00697C7E">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قسم الآثار</w:t>
      </w:r>
    </w:p>
    <w:p w14:paraId="252E135E" w14:textId="77777777" w:rsidR="009F2F9A" w:rsidRDefault="009F2F9A" w:rsidP="009F2F9A">
      <w:pPr>
        <w:bidi/>
        <w:jc w:val="center"/>
        <w:rPr>
          <w:rFonts w:cs="PT Bold Heading"/>
          <w:sz w:val="32"/>
          <w:szCs w:val="32"/>
          <w:rtl/>
          <w:lang w:bidi="ar-IQ"/>
        </w:rPr>
      </w:pPr>
    </w:p>
    <w:p w14:paraId="608A2C9A" w14:textId="186AA0A6" w:rsidR="006300CC" w:rsidRPr="006300CC" w:rsidRDefault="006300CC" w:rsidP="006300CC">
      <w:pPr>
        <w:bidi/>
        <w:jc w:val="center"/>
        <w:rPr>
          <w:rFonts w:cs="PT Bold Heading"/>
          <w:sz w:val="40"/>
          <w:szCs w:val="40"/>
          <w:lang w:bidi="ar-IQ"/>
        </w:rPr>
      </w:pPr>
      <w:r w:rsidRPr="006300CC">
        <w:rPr>
          <w:rFonts w:cs="PT Bold Heading" w:hint="cs"/>
          <w:sz w:val="40"/>
          <w:szCs w:val="40"/>
          <w:rtl/>
          <w:lang w:bidi="ar-IQ"/>
        </w:rPr>
        <w:t>المحاضرة ال</w:t>
      </w:r>
      <w:r>
        <w:rPr>
          <w:rFonts w:cs="PT Bold Heading" w:hint="cs"/>
          <w:sz w:val="40"/>
          <w:szCs w:val="40"/>
          <w:rtl/>
          <w:lang w:bidi="ar-IQ"/>
        </w:rPr>
        <w:t>ثانية</w:t>
      </w:r>
      <w:r w:rsidRPr="006300CC">
        <w:rPr>
          <w:rFonts w:cs="PT Bold Heading" w:hint="cs"/>
          <w:sz w:val="40"/>
          <w:szCs w:val="40"/>
          <w:rtl/>
          <w:lang w:bidi="ar-IQ"/>
        </w:rPr>
        <w:t>- اللغة السومرية -المرحلة الأولى</w:t>
      </w:r>
    </w:p>
    <w:p w14:paraId="2FDE00DD" w14:textId="77777777" w:rsidR="006300CC" w:rsidRPr="006300CC" w:rsidRDefault="006300CC" w:rsidP="006300CC">
      <w:pPr>
        <w:bidi/>
        <w:jc w:val="center"/>
        <w:rPr>
          <w:rFonts w:cs="PT Bold Heading"/>
          <w:sz w:val="40"/>
          <w:szCs w:val="40"/>
          <w:rtl/>
          <w:lang w:bidi="ar-IQ"/>
        </w:rPr>
      </w:pPr>
    </w:p>
    <w:p w14:paraId="508C1E18" w14:textId="77777777" w:rsidR="009F2F9A" w:rsidRDefault="009F2F9A" w:rsidP="009F2F9A">
      <w:pPr>
        <w:bidi/>
        <w:jc w:val="center"/>
        <w:rPr>
          <w:rFonts w:cs="PT Bold Heading"/>
          <w:sz w:val="32"/>
          <w:szCs w:val="32"/>
          <w:rtl/>
          <w:lang w:bidi="ar-IQ"/>
        </w:rPr>
      </w:pPr>
    </w:p>
    <w:p w14:paraId="2A6B5497" w14:textId="77777777" w:rsidR="009F2F9A" w:rsidRDefault="009F2F9A" w:rsidP="009F2F9A">
      <w:pPr>
        <w:bidi/>
        <w:jc w:val="center"/>
        <w:rPr>
          <w:rFonts w:cs="PT Bold Heading"/>
          <w:sz w:val="32"/>
          <w:szCs w:val="32"/>
          <w:rtl/>
          <w:lang w:bidi="ar-IQ"/>
        </w:rPr>
      </w:pPr>
    </w:p>
    <w:p w14:paraId="7298DE79" w14:textId="77777777" w:rsidR="009F2F9A" w:rsidRDefault="009F2F9A" w:rsidP="009F2F9A">
      <w:pPr>
        <w:bidi/>
        <w:jc w:val="center"/>
        <w:rPr>
          <w:rFonts w:cs="PT Bold Heading"/>
          <w:sz w:val="32"/>
          <w:szCs w:val="32"/>
          <w:rtl/>
          <w:lang w:bidi="ar-IQ"/>
        </w:rPr>
      </w:pPr>
      <w:r>
        <w:rPr>
          <w:rFonts w:cs="PT Bold Heading" w:hint="cs"/>
          <w:sz w:val="32"/>
          <w:szCs w:val="32"/>
          <w:rtl/>
          <w:lang w:bidi="ar-IQ"/>
        </w:rPr>
        <w:t>إعداد الدكتور</w:t>
      </w:r>
    </w:p>
    <w:p w14:paraId="6D9BBBF2" w14:textId="77777777" w:rsidR="009F2F9A" w:rsidRDefault="009F2F9A" w:rsidP="009F2F9A">
      <w:pPr>
        <w:bidi/>
        <w:jc w:val="center"/>
        <w:rPr>
          <w:rFonts w:cs="PT Bold Heading"/>
          <w:sz w:val="32"/>
          <w:szCs w:val="32"/>
          <w:rtl/>
          <w:lang w:bidi="ar-IQ"/>
        </w:rPr>
      </w:pPr>
      <w:r>
        <w:rPr>
          <w:rFonts w:cs="PT Bold Heading" w:hint="cs"/>
          <w:sz w:val="32"/>
          <w:szCs w:val="32"/>
          <w:rtl/>
          <w:lang w:bidi="ar-IQ"/>
        </w:rPr>
        <w:t>خالد علي خطاب</w:t>
      </w:r>
    </w:p>
    <w:p w14:paraId="0A8613A6" w14:textId="77777777" w:rsidR="009F2F9A" w:rsidRDefault="009F2F9A" w:rsidP="009F2F9A">
      <w:pPr>
        <w:bidi/>
        <w:jc w:val="center"/>
        <w:rPr>
          <w:rFonts w:cs="PT Bold Heading"/>
          <w:sz w:val="32"/>
          <w:szCs w:val="32"/>
          <w:rtl/>
          <w:lang w:bidi="ar-IQ"/>
        </w:rPr>
      </w:pPr>
    </w:p>
    <w:p w14:paraId="54AC8DF6" w14:textId="77777777" w:rsidR="009F2F9A" w:rsidRDefault="009F2F9A" w:rsidP="009F2F9A">
      <w:pPr>
        <w:bidi/>
        <w:jc w:val="center"/>
        <w:rPr>
          <w:rFonts w:cs="PT Bold Heading"/>
          <w:sz w:val="32"/>
          <w:szCs w:val="32"/>
          <w:rtl/>
          <w:lang w:bidi="ar-IQ"/>
        </w:rPr>
      </w:pPr>
    </w:p>
    <w:p w14:paraId="7ACEFB38" w14:textId="77777777" w:rsidR="009F2F9A" w:rsidRDefault="009F2F9A" w:rsidP="009F2F9A">
      <w:pPr>
        <w:bidi/>
        <w:jc w:val="center"/>
        <w:rPr>
          <w:rFonts w:cs="PT Bold Heading"/>
          <w:sz w:val="32"/>
          <w:szCs w:val="32"/>
          <w:rtl/>
          <w:lang w:bidi="ar-IQ"/>
        </w:rPr>
      </w:pPr>
    </w:p>
    <w:p w14:paraId="71887FEA" w14:textId="1DAA4EDC" w:rsidR="009F2F9A" w:rsidRDefault="009F2F9A" w:rsidP="009F2F9A">
      <w:pPr>
        <w:bidi/>
        <w:jc w:val="center"/>
        <w:rPr>
          <w:rFonts w:cs="PT Bold Heading"/>
          <w:sz w:val="32"/>
          <w:szCs w:val="32"/>
          <w:rtl/>
          <w:lang w:bidi="ar-IQ"/>
        </w:rPr>
      </w:pPr>
      <w:r>
        <w:rPr>
          <w:rFonts w:cs="PT Bold Heading" w:hint="cs"/>
          <w:sz w:val="32"/>
          <w:szCs w:val="32"/>
          <w:rtl/>
          <w:lang w:bidi="ar-IQ"/>
        </w:rPr>
        <w:t>144</w:t>
      </w:r>
      <w:r w:rsidR="00351004">
        <w:rPr>
          <w:rFonts w:cs="PT Bold Heading" w:hint="cs"/>
          <w:sz w:val="32"/>
          <w:szCs w:val="32"/>
          <w:rtl/>
          <w:lang w:bidi="ar-IQ"/>
        </w:rPr>
        <w:t>7</w:t>
      </w:r>
      <w:r>
        <w:rPr>
          <w:rFonts w:cs="PT Bold Heading" w:hint="cs"/>
          <w:sz w:val="32"/>
          <w:szCs w:val="32"/>
          <w:rtl/>
          <w:lang w:bidi="ar-IQ"/>
        </w:rPr>
        <w:t xml:space="preserve"> هـ                                                                      2025م</w:t>
      </w:r>
    </w:p>
    <w:p w14:paraId="1CA0157E" w14:textId="77777777" w:rsidR="009F2F9A" w:rsidRDefault="009F2F9A" w:rsidP="009F2F9A">
      <w:pPr>
        <w:bidi/>
        <w:jc w:val="center"/>
        <w:rPr>
          <w:rFonts w:cs="PT Bold Heading"/>
          <w:sz w:val="32"/>
          <w:szCs w:val="32"/>
          <w:rtl/>
          <w:lang w:bidi="ar-IQ"/>
        </w:rPr>
      </w:pPr>
    </w:p>
    <w:p w14:paraId="7BB0B1F8" w14:textId="77777777" w:rsidR="009F2F9A" w:rsidRDefault="009F2F9A" w:rsidP="006117A0">
      <w:pPr>
        <w:bidi/>
        <w:rPr>
          <w:rFonts w:cs="PT Bold Heading"/>
          <w:sz w:val="32"/>
          <w:szCs w:val="32"/>
          <w:rtl/>
          <w:lang w:bidi="ar-IQ"/>
        </w:rPr>
      </w:pPr>
    </w:p>
    <w:p w14:paraId="6EB1C210" w14:textId="77777777" w:rsidR="006117A0" w:rsidRDefault="006117A0" w:rsidP="006117A0">
      <w:pPr>
        <w:bidi/>
        <w:rPr>
          <w:rFonts w:cs="PT Bold Heading"/>
          <w:sz w:val="32"/>
          <w:szCs w:val="32"/>
          <w:rtl/>
          <w:lang w:bidi="ar-IQ"/>
        </w:rPr>
      </w:pPr>
    </w:p>
    <w:p w14:paraId="4030C12C" w14:textId="77777777" w:rsidR="0066640C" w:rsidRDefault="0066640C" w:rsidP="0066640C">
      <w:pPr>
        <w:spacing w:line="360" w:lineRule="auto"/>
        <w:ind w:firstLine="1136"/>
        <w:jc w:val="lowKashida"/>
        <w:rPr>
          <w:szCs w:val="16"/>
          <w:rtl/>
        </w:rPr>
      </w:pPr>
    </w:p>
    <w:p w14:paraId="353D638E" w14:textId="5B3FA4D6" w:rsidR="0066640C" w:rsidRPr="0066640C" w:rsidRDefault="0066640C" w:rsidP="0066640C">
      <w:pPr>
        <w:bidi/>
        <w:spacing w:line="360" w:lineRule="auto"/>
        <w:ind w:firstLine="1136"/>
        <w:rPr>
          <w:rFonts w:ascii="Simplified Arabic" w:hAnsi="Simplified Arabic" w:cs="Simplified Arabic"/>
          <w:b/>
          <w:bCs/>
          <w:sz w:val="28"/>
          <w:szCs w:val="28"/>
          <w:rtl/>
        </w:rPr>
      </w:pPr>
      <w:r w:rsidRPr="0066640C">
        <w:rPr>
          <w:rFonts w:ascii="Simplified Arabic" w:hAnsi="Simplified Arabic" w:cs="Simplified Arabic"/>
          <w:b/>
          <w:bCs/>
          <w:sz w:val="28"/>
          <w:szCs w:val="28"/>
          <w:rtl/>
        </w:rPr>
        <w:t xml:space="preserve">1. المرحلة </w:t>
      </w:r>
      <w:proofErr w:type="gramStart"/>
      <w:r w:rsidRPr="0066640C">
        <w:rPr>
          <w:rFonts w:ascii="Simplified Arabic" w:hAnsi="Simplified Arabic" w:cs="Simplified Arabic"/>
          <w:b/>
          <w:bCs/>
          <w:sz w:val="28"/>
          <w:szCs w:val="28"/>
          <w:rtl/>
        </w:rPr>
        <w:t xml:space="preserve">الصورية </w:t>
      </w:r>
      <w:r w:rsidRPr="0066640C">
        <w:rPr>
          <w:rFonts w:ascii="Simplified Arabic" w:hAnsi="Simplified Arabic" w:cs="Simplified Arabic"/>
          <w:b/>
          <w:bCs/>
          <w:sz w:val="28"/>
          <w:szCs w:val="28"/>
        </w:rPr>
        <w:t xml:space="preserve"> </w:t>
      </w:r>
      <w:r w:rsidRPr="0066640C">
        <w:rPr>
          <w:rFonts w:asciiTheme="majorBidi" w:hAnsiTheme="majorBidi" w:cstheme="majorBidi"/>
          <w:sz w:val="28"/>
          <w:szCs w:val="28"/>
        </w:rPr>
        <w:t>Pictographic</w:t>
      </w:r>
      <w:proofErr w:type="gramEnd"/>
      <w:r w:rsidRPr="0066640C">
        <w:rPr>
          <w:rFonts w:asciiTheme="majorBidi" w:hAnsiTheme="majorBidi" w:cstheme="majorBidi"/>
          <w:sz w:val="28"/>
          <w:szCs w:val="28"/>
        </w:rPr>
        <w:t xml:space="preserve"> stage</w:t>
      </w:r>
      <w:r w:rsidRPr="0066640C">
        <w:rPr>
          <w:rFonts w:ascii="Simplified Arabic" w:hAnsi="Simplified Arabic" w:cs="Simplified Arabic"/>
          <w:b/>
          <w:bCs/>
          <w:sz w:val="28"/>
          <w:szCs w:val="28"/>
          <w:rtl/>
        </w:rPr>
        <w:t>:</w:t>
      </w:r>
    </w:p>
    <w:p w14:paraId="0F20FC41" w14:textId="77777777" w:rsidR="0066640C" w:rsidRPr="0066640C" w:rsidRDefault="0066640C" w:rsidP="0066640C">
      <w:pPr>
        <w:bidi/>
        <w:spacing w:line="360" w:lineRule="auto"/>
        <w:ind w:firstLine="1136"/>
        <w:jc w:val="both"/>
        <w:rPr>
          <w:rFonts w:ascii="Simplified Arabic" w:hAnsi="Simplified Arabic" w:cs="Simplified Arabic"/>
          <w:sz w:val="28"/>
          <w:szCs w:val="28"/>
          <w:rtl/>
        </w:rPr>
      </w:pPr>
      <w:r w:rsidRPr="0066640C">
        <w:rPr>
          <w:rFonts w:ascii="Simplified Arabic" w:hAnsi="Simplified Arabic" w:cs="Simplified Arabic"/>
          <w:sz w:val="28"/>
          <w:szCs w:val="28"/>
          <w:rtl/>
        </w:rPr>
        <w:t>تعد المرحلة الصورية أول المراحل التي مرت بها الكتابة المسمارية وقد وصلتنا نماذج منها من الطبقة الرابعة من الوركاء.</w:t>
      </w:r>
    </w:p>
    <w:p w14:paraId="7F7A0FE4" w14:textId="77777777" w:rsidR="0066640C" w:rsidRPr="0066640C" w:rsidRDefault="0066640C" w:rsidP="0066640C">
      <w:pPr>
        <w:pStyle w:val="a8"/>
        <w:jc w:val="both"/>
        <w:rPr>
          <w:rFonts w:ascii="Simplified Arabic" w:hAnsi="Simplified Arabic" w:cs="Simplified Arabic"/>
          <w:sz w:val="28"/>
          <w:rtl/>
        </w:rPr>
      </w:pPr>
      <w:r w:rsidRPr="0066640C">
        <w:rPr>
          <w:rFonts w:ascii="Simplified Arabic" w:hAnsi="Simplified Arabic" w:cs="Simplified Arabic"/>
          <w:sz w:val="28"/>
          <w:rtl/>
        </w:rPr>
        <w:t>وهذه المرحلة تمثل بداية الكتابة إذ استعملت علامات صورية تمثل رسوم الأشياء المراد تدوينها حيث ان كل علامة صورية تمثل كلمة بحد ذاتها ويمكن بهذه الطريقة التعبير عن الأشياء المادية التي يريد الكاتب التعبير عنها، اما الأفعال والصفات والأدوات النحوية والأسماء، مما لا يمكن رسمه، فإنه يصعب التعبير عنه، أو يستحيل، من خلال الطريقة الصورية.</w:t>
      </w:r>
    </w:p>
    <w:p w14:paraId="08C0AC92" w14:textId="77777777" w:rsidR="0066640C" w:rsidRPr="0066640C" w:rsidRDefault="0066640C" w:rsidP="0066640C">
      <w:pPr>
        <w:pStyle w:val="a8"/>
        <w:jc w:val="left"/>
        <w:rPr>
          <w:rFonts w:ascii="Simplified Arabic" w:hAnsi="Simplified Arabic" w:cs="Simplified Arabic"/>
          <w:sz w:val="28"/>
          <w:rtl/>
        </w:rPr>
      </w:pPr>
    </w:p>
    <w:p w14:paraId="0B13A7D1" w14:textId="61931862" w:rsidR="0066640C" w:rsidRPr="0066640C" w:rsidRDefault="0066640C" w:rsidP="0066640C">
      <w:pPr>
        <w:bidi/>
        <w:spacing w:line="360" w:lineRule="auto"/>
        <w:rPr>
          <w:rFonts w:ascii="Simplified Arabic" w:hAnsi="Simplified Arabic" w:cs="Simplified Arabic"/>
          <w:b/>
          <w:bCs/>
          <w:sz w:val="28"/>
          <w:szCs w:val="28"/>
          <w:rtl/>
        </w:rPr>
      </w:pPr>
      <w:r w:rsidRPr="0066640C">
        <w:rPr>
          <w:rFonts w:ascii="Simplified Arabic" w:hAnsi="Simplified Arabic" w:cs="Simplified Arabic"/>
          <w:b/>
          <w:bCs/>
          <w:sz w:val="28"/>
          <w:szCs w:val="28"/>
          <w:rtl/>
        </w:rPr>
        <w:t xml:space="preserve">2. المرحلة </w:t>
      </w:r>
      <w:proofErr w:type="gramStart"/>
      <w:r w:rsidRPr="0066640C">
        <w:rPr>
          <w:rFonts w:ascii="Simplified Arabic" w:hAnsi="Simplified Arabic" w:cs="Simplified Arabic"/>
          <w:b/>
          <w:bCs/>
          <w:sz w:val="28"/>
          <w:szCs w:val="28"/>
          <w:rtl/>
        </w:rPr>
        <w:t xml:space="preserve">الرمزية </w:t>
      </w:r>
      <w:r w:rsidRPr="0066640C">
        <w:rPr>
          <w:rFonts w:asciiTheme="majorBidi" w:hAnsiTheme="majorBidi" w:cstheme="majorBidi"/>
          <w:sz w:val="28"/>
          <w:szCs w:val="28"/>
        </w:rPr>
        <w:t xml:space="preserve"> ideographic</w:t>
      </w:r>
      <w:proofErr w:type="gramEnd"/>
      <w:r w:rsidRPr="0066640C">
        <w:rPr>
          <w:rFonts w:asciiTheme="majorBidi" w:hAnsiTheme="majorBidi" w:cstheme="majorBidi"/>
          <w:sz w:val="28"/>
          <w:szCs w:val="28"/>
        </w:rPr>
        <w:t xml:space="preserve"> stage</w:t>
      </w:r>
      <w:r w:rsidRPr="0066640C">
        <w:rPr>
          <w:rFonts w:ascii="Simplified Arabic" w:hAnsi="Simplified Arabic" w:cs="Simplified Arabic"/>
          <w:b/>
          <w:bCs/>
          <w:sz w:val="28"/>
          <w:szCs w:val="28"/>
          <w:rtl/>
        </w:rPr>
        <w:t>:</w:t>
      </w:r>
    </w:p>
    <w:p w14:paraId="535A1104" w14:textId="23C02F7A" w:rsidR="0066640C" w:rsidRPr="0066640C" w:rsidRDefault="0066640C" w:rsidP="0066640C">
      <w:pPr>
        <w:pStyle w:val="a8"/>
        <w:jc w:val="both"/>
        <w:rPr>
          <w:rFonts w:ascii="Simplified Arabic" w:hAnsi="Simplified Arabic" w:cs="Simplified Arabic"/>
          <w:sz w:val="28"/>
          <w:rtl/>
        </w:rPr>
      </w:pPr>
      <w:r w:rsidRPr="0066640C">
        <w:rPr>
          <w:rFonts w:ascii="Simplified Arabic" w:hAnsi="Simplified Arabic" w:cs="Simplified Arabic"/>
          <w:sz w:val="28"/>
          <w:rtl/>
        </w:rPr>
        <w:t xml:space="preserve"> المرحلة الثانية حيث تمكن الكاتب فيها من التعبير عن الأفكار والأشياء المعنوية، فأصبحت العلامات لا تعبر عن الشيء الذي تصورهُ فقط وانما أصبحت تعبر عن أفكار وتعابير ذات صلة بما تمثله تلك العلامات فمثلاً أصبحت العلامة التي ترسم الشمس لا تعبر عن الشمس فقط بل على الصباح أو النهار أو اليوم أو الضياء أو الحرارة وغيرها من التعابير الأخرى ذات العلاقة.</w:t>
      </w:r>
    </w:p>
    <w:p w14:paraId="0F50D7E7" w14:textId="1EEA32FD" w:rsidR="0066640C" w:rsidRPr="0066640C" w:rsidRDefault="0066640C" w:rsidP="0066640C">
      <w:pPr>
        <w:bidi/>
        <w:spacing w:line="360" w:lineRule="auto"/>
        <w:rPr>
          <w:rFonts w:ascii="Simplified Arabic" w:hAnsi="Simplified Arabic" w:cs="Simplified Arabic"/>
          <w:b/>
          <w:bCs/>
          <w:sz w:val="28"/>
          <w:szCs w:val="28"/>
          <w:rtl/>
        </w:rPr>
      </w:pPr>
      <w:r w:rsidRPr="0066640C">
        <w:rPr>
          <w:rFonts w:ascii="Simplified Arabic" w:hAnsi="Simplified Arabic" w:cs="Simplified Arabic"/>
          <w:b/>
          <w:bCs/>
          <w:sz w:val="28"/>
          <w:szCs w:val="28"/>
          <w:rtl/>
        </w:rPr>
        <w:t xml:space="preserve">3. المرحلة </w:t>
      </w:r>
      <w:proofErr w:type="gramStart"/>
      <w:r w:rsidRPr="0066640C">
        <w:rPr>
          <w:rFonts w:ascii="Simplified Arabic" w:hAnsi="Simplified Arabic" w:cs="Simplified Arabic"/>
          <w:b/>
          <w:bCs/>
          <w:sz w:val="28"/>
          <w:szCs w:val="28"/>
          <w:rtl/>
        </w:rPr>
        <w:t xml:space="preserve">الصوتية </w:t>
      </w:r>
      <w:r w:rsidRPr="0066640C">
        <w:rPr>
          <w:rFonts w:ascii="Simplified Arabic" w:hAnsi="Simplified Arabic" w:cs="Simplified Arabic"/>
          <w:b/>
          <w:bCs/>
          <w:sz w:val="28"/>
          <w:szCs w:val="28"/>
        </w:rPr>
        <w:t xml:space="preserve"> </w:t>
      </w:r>
      <w:r w:rsidRPr="0066640C">
        <w:rPr>
          <w:rFonts w:asciiTheme="majorBidi" w:hAnsiTheme="majorBidi" w:cstheme="majorBidi"/>
          <w:b/>
          <w:bCs/>
          <w:sz w:val="28"/>
          <w:szCs w:val="28"/>
        </w:rPr>
        <w:t>Phonetic</w:t>
      </w:r>
      <w:proofErr w:type="gramEnd"/>
      <w:r w:rsidRPr="0066640C">
        <w:rPr>
          <w:rFonts w:asciiTheme="majorBidi" w:hAnsiTheme="majorBidi" w:cstheme="majorBidi"/>
          <w:b/>
          <w:bCs/>
          <w:sz w:val="28"/>
          <w:szCs w:val="28"/>
        </w:rPr>
        <w:t xml:space="preserve"> stage</w:t>
      </w:r>
      <w:r w:rsidRPr="0066640C">
        <w:rPr>
          <w:rFonts w:ascii="Simplified Arabic" w:hAnsi="Simplified Arabic" w:cs="Simplified Arabic"/>
          <w:b/>
          <w:bCs/>
          <w:sz w:val="28"/>
          <w:szCs w:val="28"/>
          <w:rtl/>
        </w:rPr>
        <w:t>:</w:t>
      </w:r>
    </w:p>
    <w:p w14:paraId="2B77674D" w14:textId="7D94903C" w:rsidR="0066640C" w:rsidRPr="0066640C" w:rsidRDefault="0066640C" w:rsidP="0066640C">
      <w:pPr>
        <w:bidi/>
        <w:spacing w:line="360" w:lineRule="auto"/>
        <w:ind w:firstLine="1136"/>
        <w:jc w:val="both"/>
        <w:rPr>
          <w:rFonts w:ascii="Simplified Arabic" w:hAnsi="Simplified Arabic" w:cs="Simplified Arabic"/>
          <w:sz w:val="28"/>
          <w:szCs w:val="28"/>
          <w:rtl/>
        </w:rPr>
      </w:pPr>
      <w:r w:rsidRPr="0066640C">
        <w:rPr>
          <w:rFonts w:ascii="Simplified Arabic" w:hAnsi="Simplified Arabic" w:cs="Simplified Arabic"/>
          <w:sz w:val="28"/>
          <w:szCs w:val="28"/>
          <w:rtl/>
        </w:rPr>
        <w:t xml:space="preserve">في هذه المرحلة تم استخدام العلامات بقيمها الصوتية فقط أي بالاعتماد على أسلوب نطق العلامات الصورية والرمزية في كتابة كلمات جديدة لا علاقة بما تدل عليه العلامات الصورية أو الرمزية، أي استعمال صوت العلامة فقط. فالعلامة غدت تستعمل للدلالة على الشيء المادي الذي تمثله أو الشيء أو </w:t>
      </w:r>
      <w:r w:rsidRPr="0066640C">
        <w:rPr>
          <w:rFonts w:ascii="Simplified Arabic" w:hAnsi="Simplified Arabic" w:cs="Simplified Arabic"/>
          <w:sz w:val="28"/>
          <w:szCs w:val="28"/>
          <w:rtl/>
        </w:rPr>
        <w:lastRenderedPageBreak/>
        <w:t>الفكرة أو الفعل الذي ترمز إليه في الطريقة الرمزية، أمّا في هذه المرحلة فقد استعملت من اجل قيمتها الصوتية فقط.</w:t>
      </w:r>
    </w:p>
    <w:p w14:paraId="0D85AB0A" w14:textId="77777777" w:rsidR="00BE09D5" w:rsidRDefault="0066640C" w:rsidP="0066640C">
      <w:pPr>
        <w:bidi/>
        <w:spacing w:line="360" w:lineRule="auto"/>
        <w:ind w:firstLine="540"/>
        <w:jc w:val="both"/>
        <w:rPr>
          <w:rFonts w:ascii="Simplified Arabic" w:hAnsi="Simplified Arabic" w:cs="Simplified Arabic"/>
          <w:sz w:val="28"/>
          <w:szCs w:val="28"/>
          <w:rtl/>
        </w:rPr>
      </w:pPr>
      <w:r w:rsidRPr="0066640C">
        <w:rPr>
          <w:rFonts w:ascii="Simplified Arabic" w:hAnsi="Simplified Arabic" w:cs="Simplified Arabic"/>
          <w:sz w:val="28"/>
          <w:szCs w:val="28"/>
          <w:rtl/>
        </w:rPr>
        <w:t>ومنذ ُ العصور المبكرة بعدَ ان ابتدعت الكتابة، كان لابد من وجود معلمين يقومون بتعليم الراغبين بتعلم القراءة والكتابة وكانت عملية التعليم صعبة نظراً لصعوبة الكتابة المسمارية وتعقيدها فضلاً عن استعمال عدد كبير من العلامات فإن لكل علامة ألفاظاً عدة معاني عدة زاد من تعقيد الكتابة فمثلاً العلامة</w:t>
      </w:r>
      <w:r w:rsidR="00BE09D5">
        <w:rPr>
          <w:rFonts w:ascii="Simplified Arabic" w:hAnsi="Simplified Arabic" w:cs="Simplified Arabic" w:hint="cs"/>
          <w:sz w:val="28"/>
          <w:szCs w:val="28"/>
          <w:rtl/>
        </w:rPr>
        <w:t>:</w:t>
      </w:r>
    </w:p>
    <w:p w14:paraId="0ADD6D56" w14:textId="1489F1D4" w:rsidR="00BE09D5" w:rsidRDefault="0066640C" w:rsidP="00BE09D5">
      <w:pPr>
        <w:bidi/>
        <w:spacing w:line="360" w:lineRule="auto"/>
        <w:ind w:firstLine="540"/>
        <w:jc w:val="both"/>
        <w:rPr>
          <w:rFonts w:ascii="Simplified Arabic" w:hAnsi="Simplified Arabic" w:cs="Simplified Arabic"/>
          <w:sz w:val="28"/>
          <w:szCs w:val="28"/>
          <w:rtl/>
        </w:rPr>
      </w:pPr>
      <w:r w:rsidRPr="0066640C">
        <w:rPr>
          <w:rFonts w:ascii="Simplified Arabic" w:hAnsi="Simplified Arabic" w:cs="Simplified Arabic"/>
          <w:sz w:val="28"/>
          <w:szCs w:val="28"/>
          <w:rtl/>
        </w:rPr>
        <w:t xml:space="preserve"> </w:t>
      </w:r>
      <w:r w:rsidRPr="0066640C">
        <w:rPr>
          <w:rFonts w:ascii="Simplified Arabic" w:hAnsi="Simplified Arabic" w:cs="Simplified Arabic"/>
          <w:caps/>
          <w:sz w:val="28"/>
          <w:szCs w:val="28"/>
        </w:rPr>
        <w:t>ka</w:t>
      </w:r>
      <w:r>
        <w:rPr>
          <w:rFonts w:ascii="Simplified Arabic" w:hAnsi="Simplified Arabic" w:cs="Simplified Arabic" w:hint="cs"/>
          <w:sz w:val="28"/>
          <w:szCs w:val="28"/>
          <w:vertAlign w:val="superscript"/>
          <w:rtl/>
        </w:rPr>
        <w:t xml:space="preserve"> </w:t>
      </w:r>
      <w:r w:rsidRPr="0066640C">
        <w:rPr>
          <w:rFonts w:ascii="Simplified Arabic" w:hAnsi="Simplified Arabic" w:cs="Simplified Arabic"/>
          <w:sz w:val="28"/>
          <w:szCs w:val="28"/>
          <w:rtl/>
        </w:rPr>
        <w:t>التي تعني ‘فـَم</w:t>
      </w:r>
      <w:proofErr w:type="gramStart"/>
      <w:r w:rsidRPr="0066640C">
        <w:rPr>
          <w:rFonts w:ascii="Simplified Arabic" w:hAnsi="Simplified Arabic" w:cs="Simplified Arabic"/>
          <w:sz w:val="28"/>
          <w:szCs w:val="28"/>
          <w:rtl/>
        </w:rPr>
        <w:t>’  تقرأ</w:t>
      </w:r>
      <w:proofErr w:type="gramEnd"/>
      <w:r w:rsidRPr="0066640C">
        <w:rPr>
          <w:rFonts w:ascii="Simplified Arabic" w:hAnsi="Simplified Arabic" w:cs="Simplified Arabic"/>
          <w:sz w:val="28"/>
          <w:szCs w:val="28"/>
          <w:rtl/>
        </w:rPr>
        <w:t xml:space="preserve"> </w:t>
      </w:r>
      <w:proofErr w:type="gramStart"/>
      <w:r w:rsidRPr="0066640C">
        <w:rPr>
          <w:rFonts w:ascii="Simplified Arabic" w:hAnsi="Simplified Arabic" w:cs="Simplified Arabic"/>
          <w:sz w:val="28"/>
          <w:szCs w:val="28"/>
          <w:rtl/>
        </w:rPr>
        <w:t>أيضا</w:t>
      </w:r>
      <w:r w:rsidR="00BE09D5">
        <w:rPr>
          <w:rFonts w:ascii="Simplified Arabic" w:hAnsi="Simplified Arabic" w:cs="Simplified Arabic" w:hint="cs"/>
          <w:sz w:val="28"/>
          <w:szCs w:val="28"/>
          <w:rtl/>
        </w:rPr>
        <w:t>ً</w:t>
      </w:r>
      <w:r w:rsidRPr="0066640C">
        <w:rPr>
          <w:rFonts w:ascii="Simplified Arabic" w:hAnsi="Simplified Arabic" w:cs="Simplified Arabic"/>
          <w:sz w:val="28"/>
          <w:szCs w:val="28"/>
          <w:rtl/>
        </w:rPr>
        <w:t xml:space="preserve"> </w:t>
      </w:r>
      <w:r w:rsidRPr="0066640C">
        <w:rPr>
          <w:rFonts w:ascii="Simplified Arabic" w:hAnsi="Simplified Arabic" w:cs="Simplified Arabic"/>
          <w:sz w:val="28"/>
          <w:szCs w:val="28"/>
        </w:rPr>
        <w:t xml:space="preserve"> GÙ</w:t>
      </w:r>
      <w:proofErr w:type="gramEnd"/>
      <w:r w:rsidRPr="0066640C">
        <w:rPr>
          <w:rFonts w:ascii="Simplified Arabic" w:hAnsi="Simplified Arabic" w:cs="Simplified Arabic"/>
          <w:sz w:val="28"/>
          <w:szCs w:val="28"/>
          <w:rtl/>
        </w:rPr>
        <w:t xml:space="preserve">بمعنى: ‘صرخَ’ وتقرأ </w:t>
      </w:r>
      <w:proofErr w:type="gramStart"/>
      <w:r w:rsidRPr="0066640C">
        <w:rPr>
          <w:rFonts w:ascii="Simplified Arabic" w:hAnsi="Simplified Arabic" w:cs="Simplified Arabic"/>
          <w:sz w:val="28"/>
          <w:szCs w:val="28"/>
          <w:rtl/>
        </w:rPr>
        <w:t xml:space="preserve">كذلك </w:t>
      </w:r>
      <w:r w:rsidRPr="0066640C">
        <w:rPr>
          <w:rFonts w:ascii="Simplified Arabic" w:hAnsi="Simplified Arabic" w:cs="Simplified Arabic"/>
          <w:sz w:val="28"/>
          <w:szCs w:val="28"/>
        </w:rPr>
        <w:t xml:space="preserve"> KIR</w:t>
      </w:r>
      <w:proofErr w:type="gramEnd"/>
      <w:r w:rsidRPr="0066640C">
        <w:rPr>
          <w:rFonts w:ascii="Simplified Arabic" w:hAnsi="Simplified Arabic" w:cs="Simplified Arabic"/>
          <w:sz w:val="28"/>
          <w:szCs w:val="28"/>
          <w:vertAlign w:val="subscript"/>
        </w:rPr>
        <w:t>4</w:t>
      </w:r>
      <w:r w:rsidRPr="0066640C">
        <w:rPr>
          <w:rFonts w:ascii="Simplified Arabic" w:hAnsi="Simplified Arabic" w:cs="Simplified Arabic"/>
          <w:sz w:val="28"/>
          <w:szCs w:val="28"/>
          <w:rtl/>
        </w:rPr>
        <w:t xml:space="preserve"> ‘انف’ ولها قراءات ومعانٍ عدة </w:t>
      </w:r>
      <w:r w:rsidR="00BE09D5" w:rsidRPr="0066640C">
        <w:rPr>
          <w:rFonts w:ascii="Simplified Arabic" w:hAnsi="Simplified Arabic" w:cs="Simplified Arabic" w:hint="cs"/>
          <w:sz w:val="28"/>
          <w:szCs w:val="28"/>
          <w:rtl/>
        </w:rPr>
        <w:t>أخرى.</w:t>
      </w:r>
    </w:p>
    <w:p w14:paraId="1EC2B929" w14:textId="6E95FB7A" w:rsidR="0066640C" w:rsidRPr="0066640C" w:rsidRDefault="0066640C" w:rsidP="00BE09D5">
      <w:pPr>
        <w:bidi/>
        <w:spacing w:line="360" w:lineRule="auto"/>
        <w:ind w:firstLine="540"/>
        <w:jc w:val="both"/>
        <w:rPr>
          <w:rFonts w:ascii="Simplified Arabic" w:hAnsi="Simplified Arabic" w:cs="Simplified Arabic"/>
          <w:sz w:val="28"/>
          <w:szCs w:val="28"/>
          <w:rtl/>
        </w:rPr>
      </w:pPr>
      <w:r w:rsidRPr="0066640C">
        <w:rPr>
          <w:rFonts w:ascii="Simplified Arabic" w:hAnsi="Simplified Arabic" w:cs="Simplified Arabic"/>
          <w:sz w:val="28"/>
          <w:szCs w:val="28"/>
          <w:rtl/>
        </w:rPr>
        <w:t xml:space="preserve">ومما زاد من التعقيد في تعليم الكتابة المسمارية وجود علامات مختلفة الشكل متشابهة في اللفظ فعلى سبيل المثال يوجد عشرون علامة ذات أشكال مختلف إلا ان لها القيمة الصوتية نفسها </w:t>
      </w:r>
      <w:proofErr w:type="gramStart"/>
      <w:r w:rsidRPr="0066640C">
        <w:rPr>
          <w:rFonts w:ascii="Simplified Arabic" w:hAnsi="Simplified Arabic" w:cs="Simplified Arabic"/>
          <w:sz w:val="28"/>
          <w:szCs w:val="28"/>
          <w:rtl/>
        </w:rPr>
        <w:t xml:space="preserve">مثل </w:t>
      </w:r>
      <w:r w:rsidRPr="0066640C">
        <w:rPr>
          <w:rFonts w:ascii="Simplified Arabic" w:hAnsi="Simplified Arabic" w:cs="Simplified Arabic"/>
          <w:sz w:val="28"/>
          <w:szCs w:val="28"/>
        </w:rPr>
        <w:t xml:space="preserve"> DU</w:t>
      </w:r>
      <w:proofErr w:type="gramEnd"/>
      <w:r w:rsidRPr="0066640C">
        <w:rPr>
          <w:rFonts w:ascii="Simplified Arabic" w:hAnsi="Simplified Arabic" w:cs="Simplified Arabic"/>
          <w:sz w:val="28"/>
          <w:szCs w:val="28"/>
          <w:rtl/>
        </w:rPr>
        <w:t>، من هنا فقد واجه المتعلمون للكتابة المسمارية صعوبات كبيرة مما ترتب عنهُ طول فترة التعليم التي تصل إلى سنوات طويلة.</w:t>
      </w:r>
    </w:p>
    <w:p w14:paraId="1AB1E0EE" w14:textId="77777777" w:rsidR="006117A0" w:rsidRDefault="006117A0" w:rsidP="006117A0">
      <w:pPr>
        <w:bidi/>
        <w:rPr>
          <w:rFonts w:cs="PT Bold Heading"/>
          <w:sz w:val="32"/>
          <w:szCs w:val="32"/>
          <w:rtl/>
        </w:rPr>
      </w:pPr>
    </w:p>
    <w:sectPr w:rsidR="006117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A3D1" w14:textId="77777777" w:rsidR="003F207A" w:rsidRDefault="003F207A" w:rsidP="0066640C">
      <w:pPr>
        <w:spacing w:after="0" w:line="240" w:lineRule="auto"/>
      </w:pPr>
      <w:r>
        <w:separator/>
      </w:r>
    </w:p>
  </w:endnote>
  <w:endnote w:type="continuationSeparator" w:id="0">
    <w:p w14:paraId="134A5286" w14:textId="77777777" w:rsidR="003F207A" w:rsidRDefault="003F207A" w:rsidP="0066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5744" w14:textId="77777777" w:rsidR="003F207A" w:rsidRDefault="003F207A" w:rsidP="0066640C">
      <w:pPr>
        <w:spacing w:after="0" w:line="240" w:lineRule="auto"/>
      </w:pPr>
      <w:r>
        <w:separator/>
      </w:r>
    </w:p>
  </w:footnote>
  <w:footnote w:type="continuationSeparator" w:id="0">
    <w:p w14:paraId="1F2188A1" w14:textId="77777777" w:rsidR="003F207A" w:rsidRDefault="003F207A" w:rsidP="00666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E710B"/>
    <w:multiLevelType w:val="hybridMultilevel"/>
    <w:tmpl w:val="D310CBF4"/>
    <w:lvl w:ilvl="0" w:tplc="1D6E748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1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9A"/>
    <w:rsid w:val="00004C6E"/>
    <w:rsid w:val="00005336"/>
    <w:rsid w:val="00030B0F"/>
    <w:rsid w:val="00046491"/>
    <w:rsid w:val="00070E2D"/>
    <w:rsid w:val="000712E6"/>
    <w:rsid w:val="000941DA"/>
    <w:rsid w:val="000962BC"/>
    <w:rsid w:val="000D7FA6"/>
    <w:rsid w:val="000F2127"/>
    <w:rsid w:val="00106626"/>
    <w:rsid w:val="00115AB0"/>
    <w:rsid w:val="00141682"/>
    <w:rsid w:val="00151F60"/>
    <w:rsid w:val="00155D22"/>
    <w:rsid w:val="001658E1"/>
    <w:rsid w:val="00187B5D"/>
    <w:rsid w:val="001A7EA7"/>
    <w:rsid w:val="001C5C47"/>
    <w:rsid w:val="001D39E7"/>
    <w:rsid w:val="001F6694"/>
    <w:rsid w:val="001F7F75"/>
    <w:rsid w:val="0021592F"/>
    <w:rsid w:val="00222262"/>
    <w:rsid w:val="00232964"/>
    <w:rsid w:val="002333DA"/>
    <w:rsid w:val="002C3991"/>
    <w:rsid w:val="002F52E9"/>
    <w:rsid w:val="00305A4D"/>
    <w:rsid w:val="00315A12"/>
    <w:rsid w:val="003253F2"/>
    <w:rsid w:val="0033496D"/>
    <w:rsid w:val="00351004"/>
    <w:rsid w:val="00355F06"/>
    <w:rsid w:val="003841A7"/>
    <w:rsid w:val="003B26FF"/>
    <w:rsid w:val="003D6104"/>
    <w:rsid w:val="003E30C6"/>
    <w:rsid w:val="003F207A"/>
    <w:rsid w:val="003F29BE"/>
    <w:rsid w:val="00401D27"/>
    <w:rsid w:val="00407DEA"/>
    <w:rsid w:val="00410C98"/>
    <w:rsid w:val="004C4362"/>
    <w:rsid w:val="004E3FF6"/>
    <w:rsid w:val="004F52FC"/>
    <w:rsid w:val="005006A6"/>
    <w:rsid w:val="00516E41"/>
    <w:rsid w:val="00525E32"/>
    <w:rsid w:val="00536A5F"/>
    <w:rsid w:val="005B5DEE"/>
    <w:rsid w:val="00605DDA"/>
    <w:rsid w:val="006117A0"/>
    <w:rsid w:val="006300CC"/>
    <w:rsid w:val="006434ED"/>
    <w:rsid w:val="00646CFA"/>
    <w:rsid w:val="00652C56"/>
    <w:rsid w:val="00660BE4"/>
    <w:rsid w:val="0066640C"/>
    <w:rsid w:val="0067294E"/>
    <w:rsid w:val="00682709"/>
    <w:rsid w:val="00686AF2"/>
    <w:rsid w:val="006960B8"/>
    <w:rsid w:val="00697C7E"/>
    <w:rsid w:val="006A3B77"/>
    <w:rsid w:val="006A483B"/>
    <w:rsid w:val="006A7645"/>
    <w:rsid w:val="006D05D5"/>
    <w:rsid w:val="006E5AB5"/>
    <w:rsid w:val="00715F4C"/>
    <w:rsid w:val="00726696"/>
    <w:rsid w:val="00731A5C"/>
    <w:rsid w:val="00760ABF"/>
    <w:rsid w:val="00764857"/>
    <w:rsid w:val="007C443F"/>
    <w:rsid w:val="007E279F"/>
    <w:rsid w:val="007E64C6"/>
    <w:rsid w:val="00803975"/>
    <w:rsid w:val="00841304"/>
    <w:rsid w:val="00842CB4"/>
    <w:rsid w:val="008A1E48"/>
    <w:rsid w:val="008B7CA5"/>
    <w:rsid w:val="008D3970"/>
    <w:rsid w:val="008E22D6"/>
    <w:rsid w:val="0090200D"/>
    <w:rsid w:val="00903CA2"/>
    <w:rsid w:val="00932499"/>
    <w:rsid w:val="0095551B"/>
    <w:rsid w:val="00967564"/>
    <w:rsid w:val="0097314F"/>
    <w:rsid w:val="0097428E"/>
    <w:rsid w:val="0097612D"/>
    <w:rsid w:val="009763A3"/>
    <w:rsid w:val="00996FD8"/>
    <w:rsid w:val="009C30B8"/>
    <w:rsid w:val="009C5BEA"/>
    <w:rsid w:val="009D71CA"/>
    <w:rsid w:val="009D7C2C"/>
    <w:rsid w:val="009E389A"/>
    <w:rsid w:val="009F2F9A"/>
    <w:rsid w:val="00A04583"/>
    <w:rsid w:val="00A05541"/>
    <w:rsid w:val="00A369B5"/>
    <w:rsid w:val="00A43A83"/>
    <w:rsid w:val="00A6296A"/>
    <w:rsid w:val="00A706AE"/>
    <w:rsid w:val="00A720B5"/>
    <w:rsid w:val="00A90AF9"/>
    <w:rsid w:val="00AC3223"/>
    <w:rsid w:val="00B42B6A"/>
    <w:rsid w:val="00B454A7"/>
    <w:rsid w:val="00B46D5F"/>
    <w:rsid w:val="00B638A6"/>
    <w:rsid w:val="00B6635D"/>
    <w:rsid w:val="00BA0B16"/>
    <w:rsid w:val="00BA13E6"/>
    <w:rsid w:val="00BC1DED"/>
    <w:rsid w:val="00BD342C"/>
    <w:rsid w:val="00BE09D5"/>
    <w:rsid w:val="00BE1BDF"/>
    <w:rsid w:val="00BF2187"/>
    <w:rsid w:val="00BF5418"/>
    <w:rsid w:val="00C12EE9"/>
    <w:rsid w:val="00C13CDE"/>
    <w:rsid w:val="00C42C3D"/>
    <w:rsid w:val="00C46419"/>
    <w:rsid w:val="00C54D05"/>
    <w:rsid w:val="00C834F8"/>
    <w:rsid w:val="00C9166B"/>
    <w:rsid w:val="00CA2481"/>
    <w:rsid w:val="00CD1415"/>
    <w:rsid w:val="00CD2F60"/>
    <w:rsid w:val="00D04D5A"/>
    <w:rsid w:val="00D15982"/>
    <w:rsid w:val="00D1675E"/>
    <w:rsid w:val="00D2314B"/>
    <w:rsid w:val="00D27A14"/>
    <w:rsid w:val="00D331DF"/>
    <w:rsid w:val="00D357FA"/>
    <w:rsid w:val="00DD0F7A"/>
    <w:rsid w:val="00DE277F"/>
    <w:rsid w:val="00DF54A7"/>
    <w:rsid w:val="00DF684D"/>
    <w:rsid w:val="00E01D50"/>
    <w:rsid w:val="00E02FC6"/>
    <w:rsid w:val="00E16996"/>
    <w:rsid w:val="00E50278"/>
    <w:rsid w:val="00E61FD5"/>
    <w:rsid w:val="00E75B4A"/>
    <w:rsid w:val="00EC6C3A"/>
    <w:rsid w:val="00ED1D44"/>
    <w:rsid w:val="00ED2D3A"/>
    <w:rsid w:val="00EE660C"/>
    <w:rsid w:val="00F02D08"/>
    <w:rsid w:val="00F05B21"/>
    <w:rsid w:val="00F10EAB"/>
    <w:rsid w:val="00F21657"/>
    <w:rsid w:val="00F2401B"/>
    <w:rsid w:val="00F347F5"/>
    <w:rsid w:val="00F50FEC"/>
    <w:rsid w:val="00F61117"/>
    <w:rsid w:val="00F7677D"/>
    <w:rsid w:val="00F8421B"/>
    <w:rsid w:val="00FA69A5"/>
    <w:rsid w:val="00FD2A57"/>
    <w:rsid w:val="00FD2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6CE7"/>
  <w15:chartTrackingRefBased/>
  <w15:docId w15:val="{D65805B7-CE5C-44F1-9F48-55DBE01D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51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7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1A5C"/>
    <w:pPr>
      <w:ind w:left="720"/>
      <w:contextualSpacing/>
    </w:pPr>
  </w:style>
  <w:style w:type="paragraph" w:styleId="a5">
    <w:name w:val="Balloon Text"/>
    <w:basedOn w:val="a"/>
    <w:link w:val="Char"/>
    <w:uiPriority w:val="99"/>
    <w:semiHidden/>
    <w:unhideWhenUsed/>
    <w:rsid w:val="001658E1"/>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1658E1"/>
    <w:rPr>
      <w:rFonts w:ascii="Tahoma" w:hAnsi="Tahoma" w:cs="Tahoma"/>
      <w:sz w:val="18"/>
      <w:szCs w:val="18"/>
    </w:rPr>
  </w:style>
  <w:style w:type="paragraph" w:styleId="a6">
    <w:name w:val="footnote text"/>
    <w:basedOn w:val="a"/>
    <w:link w:val="Char0"/>
    <w:semiHidden/>
    <w:rsid w:val="0066640C"/>
    <w:pPr>
      <w:bidi/>
      <w:spacing w:after="0" w:line="240" w:lineRule="auto"/>
    </w:pPr>
    <w:rPr>
      <w:rFonts w:ascii="Times New Roman" w:eastAsia="Times New Roman" w:hAnsi="Times New Roman" w:cs="Times New Roman"/>
      <w:szCs w:val="24"/>
    </w:rPr>
  </w:style>
  <w:style w:type="character" w:customStyle="1" w:styleId="Char0">
    <w:name w:val="نص حاشية سفلية Char"/>
    <w:basedOn w:val="a0"/>
    <w:link w:val="a6"/>
    <w:semiHidden/>
    <w:rsid w:val="0066640C"/>
    <w:rPr>
      <w:rFonts w:ascii="Times New Roman" w:eastAsia="Times New Roman" w:hAnsi="Times New Roman" w:cs="Times New Roman"/>
      <w:szCs w:val="24"/>
    </w:rPr>
  </w:style>
  <w:style w:type="character" w:styleId="a7">
    <w:name w:val="footnote reference"/>
    <w:basedOn w:val="a0"/>
    <w:semiHidden/>
    <w:rsid w:val="0066640C"/>
    <w:rPr>
      <w:vertAlign w:val="superscript"/>
    </w:rPr>
  </w:style>
  <w:style w:type="paragraph" w:styleId="a8">
    <w:name w:val="Body Text Indent"/>
    <w:basedOn w:val="a"/>
    <w:link w:val="Char1"/>
    <w:rsid w:val="0066640C"/>
    <w:pPr>
      <w:bidi/>
      <w:spacing w:after="0" w:line="360" w:lineRule="auto"/>
      <w:ind w:firstLine="1136"/>
      <w:jc w:val="lowKashida"/>
    </w:pPr>
    <w:rPr>
      <w:rFonts w:ascii="Times New Roman" w:eastAsia="Times New Roman" w:hAnsi="Times New Roman" w:cs="Times New Roman"/>
      <w:sz w:val="26"/>
      <w:szCs w:val="28"/>
    </w:rPr>
  </w:style>
  <w:style w:type="character" w:customStyle="1" w:styleId="Char1">
    <w:name w:val="نص أساسي بمسافة بادئة Char"/>
    <w:basedOn w:val="a0"/>
    <w:link w:val="a8"/>
    <w:rsid w:val="0066640C"/>
    <w:rPr>
      <w:rFonts w:ascii="Times New Roman" w:eastAsia="Times New Roman" w:hAnsi="Times New Roman" w:cs="Times New Roman"/>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476753">
      <w:bodyDiv w:val="1"/>
      <w:marLeft w:val="0"/>
      <w:marRight w:val="0"/>
      <w:marTop w:val="0"/>
      <w:marBottom w:val="0"/>
      <w:divBdr>
        <w:top w:val="none" w:sz="0" w:space="0" w:color="auto"/>
        <w:left w:val="none" w:sz="0" w:space="0" w:color="auto"/>
        <w:bottom w:val="none" w:sz="0" w:space="0" w:color="auto"/>
        <w:right w:val="none" w:sz="0" w:space="0" w:color="auto"/>
      </w:divBdr>
    </w:div>
    <w:div w:id="1488596279">
      <w:bodyDiv w:val="1"/>
      <w:marLeft w:val="0"/>
      <w:marRight w:val="0"/>
      <w:marTop w:val="0"/>
      <w:marBottom w:val="0"/>
      <w:divBdr>
        <w:top w:val="none" w:sz="0" w:space="0" w:color="auto"/>
        <w:left w:val="none" w:sz="0" w:space="0" w:color="auto"/>
        <w:bottom w:val="none" w:sz="0" w:space="0" w:color="auto"/>
        <w:right w:val="none" w:sz="0" w:space="0" w:color="auto"/>
      </w:divBdr>
    </w:div>
    <w:div w:id="15404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208C-3931-4CB8-AC20-49DC14B1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Pages>
  <Words>333</Words>
  <Characters>1901</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 6</cp:lastModifiedBy>
  <cp:revision>112</cp:revision>
  <dcterms:created xsi:type="dcterms:W3CDTF">2025-01-21T07:06:00Z</dcterms:created>
  <dcterms:modified xsi:type="dcterms:W3CDTF">2025-10-04T15:39:00Z</dcterms:modified>
</cp:coreProperties>
</file>